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F5BDB" w14:textId="77777777" w:rsidR="00636A36" w:rsidRPr="005B20F7" w:rsidRDefault="005B20F7" w:rsidP="00152331">
      <w:pPr>
        <w:spacing w:before="100" w:beforeAutospacing="1" w:after="0" w:line="240" w:lineRule="auto"/>
        <w:jc w:val="center"/>
        <w:outlineLvl w:val="0"/>
        <w:rPr>
          <w:rFonts w:eastAsia="Times New Roman" w:cstheme="minorHAnsi"/>
          <w:b/>
          <w:bCs/>
          <w:kern w:val="36"/>
          <w:sz w:val="36"/>
          <w:szCs w:val="36"/>
          <w:lang w:eastAsia="sk-SK"/>
        </w:rPr>
      </w:pPr>
      <w:r w:rsidRPr="005B20F7">
        <w:rPr>
          <w:rFonts w:eastAsia="Times New Roman" w:cstheme="minorHAnsi"/>
          <w:b/>
          <w:bCs/>
          <w:kern w:val="36"/>
          <w:sz w:val="36"/>
          <w:szCs w:val="36"/>
          <w:lang w:eastAsia="sk-SK"/>
        </w:rPr>
        <w:t>O</w:t>
      </w:r>
      <w:r w:rsidR="006C4E0D">
        <w:rPr>
          <w:rFonts w:eastAsia="Times New Roman" w:cstheme="minorHAnsi"/>
          <w:b/>
          <w:bCs/>
          <w:kern w:val="36"/>
          <w:sz w:val="36"/>
          <w:szCs w:val="36"/>
          <w:lang w:eastAsia="sk-SK"/>
        </w:rPr>
        <w:t> </w:t>
      </w:r>
      <w:r w:rsidRPr="005B20F7">
        <w:rPr>
          <w:rFonts w:eastAsia="Times New Roman" w:cstheme="minorHAnsi"/>
          <w:b/>
          <w:bCs/>
          <w:kern w:val="36"/>
          <w:sz w:val="36"/>
          <w:szCs w:val="36"/>
          <w:lang w:eastAsia="sk-SK"/>
        </w:rPr>
        <w:t>D</w:t>
      </w:r>
      <w:r w:rsidR="006C4E0D">
        <w:rPr>
          <w:rFonts w:eastAsia="Times New Roman" w:cstheme="minorHAnsi"/>
          <w:b/>
          <w:bCs/>
          <w:kern w:val="36"/>
          <w:sz w:val="36"/>
          <w:szCs w:val="36"/>
          <w:lang w:eastAsia="sk-SK"/>
        </w:rPr>
        <w:t xml:space="preserve"> </w:t>
      </w:r>
      <w:r w:rsidRPr="005B20F7">
        <w:rPr>
          <w:rFonts w:eastAsia="Times New Roman" w:cstheme="minorHAnsi"/>
          <w:b/>
          <w:bCs/>
          <w:kern w:val="36"/>
          <w:sz w:val="36"/>
          <w:szCs w:val="36"/>
          <w:lang w:eastAsia="sk-SK"/>
        </w:rPr>
        <w:t>P</w:t>
      </w:r>
      <w:r w:rsidR="006C4E0D">
        <w:rPr>
          <w:rFonts w:eastAsia="Times New Roman" w:cstheme="minorHAnsi"/>
          <w:b/>
          <w:bCs/>
          <w:kern w:val="36"/>
          <w:sz w:val="36"/>
          <w:szCs w:val="36"/>
          <w:lang w:eastAsia="sk-SK"/>
        </w:rPr>
        <w:t xml:space="preserve"> </w:t>
      </w:r>
      <w:r w:rsidRPr="005B20F7">
        <w:rPr>
          <w:rFonts w:eastAsia="Times New Roman" w:cstheme="minorHAnsi"/>
          <w:b/>
          <w:bCs/>
          <w:kern w:val="36"/>
          <w:sz w:val="36"/>
          <w:szCs w:val="36"/>
          <w:lang w:eastAsia="sk-SK"/>
        </w:rPr>
        <w:t>O</w:t>
      </w:r>
      <w:r w:rsidR="006C4E0D">
        <w:rPr>
          <w:rFonts w:eastAsia="Times New Roman" w:cstheme="minorHAnsi"/>
          <w:b/>
          <w:bCs/>
          <w:kern w:val="36"/>
          <w:sz w:val="36"/>
          <w:szCs w:val="36"/>
          <w:lang w:eastAsia="sk-SK"/>
        </w:rPr>
        <w:t> </w:t>
      </w:r>
      <w:r w:rsidRPr="005B20F7">
        <w:rPr>
          <w:rFonts w:eastAsia="Times New Roman" w:cstheme="minorHAnsi"/>
          <w:b/>
          <w:bCs/>
          <w:kern w:val="36"/>
          <w:sz w:val="36"/>
          <w:szCs w:val="36"/>
          <w:lang w:eastAsia="sk-SK"/>
        </w:rPr>
        <w:t>Č</w:t>
      </w:r>
      <w:r w:rsidR="006C4E0D">
        <w:rPr>
          <w:rFonts w:eastAsia="Times New Roman" w:cstheme="minorHAnsi"/>
          <w:b/>
          <w:bCs/>
          <w:kern w:val="36"/>
          <w:sz w:val="36"/>
          <w:szCs w:val="36"/>
          <w:lang w:eastAsia="sk-SK"/>
        </w:rPr>
        <w:t xml:space="preserve"> E </w:t>
      </w:r>
      <w:r w:rsidRPr="005B20F7">
        <w:rPr>
          <w:rFonts w:eastAsia="Times New Roman" w:cstheme="minorHAnsi"/>
          <w:b/>
          <w:bCs/>
          <w:kern w:val="36"/>
          <w:sz w:val="36"/>
          <w:szCs w:val="36"/>
          <w:lang w:eastAsia="sk-SK"/>
        </w:rPr>
        <w:t>T</w:t>
      </w:r>
      <w:r w:rsidR="006C4E0D">
        <w:rPr>
          <w:rFonts w:eastAsia="Times New Roman" w:cstheme="minorHAnsi"/>
          <w:b/>
          <w:bCs/>
          <w:kern w:val="36"/>
          <w:sz w:val="36"/>
          <w:szCs w:val="36"/>
          <w:lang w:eastAsia="sk-SK"/>
        </w:rPr>
        <w:t xml:space="preserve"> </w:t>
      </w:r>
      <w:r w:rsidRPr="005B20F7">
        <w:rPr>
          <w:rFonts w:eastAsia="Times New Roman" w:cstheme="minorHAnsi"/>
          <w:b/>
          <w:bCs/>
          <w:kern w:val="36"/>
          <w:sz w:val="36"/>
          <w:szCs w:val="36"/>
          <w:lang w:eastAsia="sk-SK"/>
        </w:rPr>
        <w:t xml:space="preserve"> </w:t>
      </w:r>
      <w:r w:rsidR="00636A36" w:rsidRPr="005B20F7">
        <w:rPr>
          <w:rFonts w:eastAsia="Times New Roman" w:cstheme="minorHAnsi"/>
          <w:b/>
          <w:bCs/>
          <w:kern w:val="36"/>
          <w:sz w:val="36"/>
          <w:szCs w:val="36"/>
          <w:lang w:eastAsia="sk-SK"/>
        </w:rPr>
        <w:t>podnikateľs</w:t>
      </w:r>
      <w:r w:rsidRPr="005B20F7">
        <w:rPr>
          <w:rFonts w:eastAsia="Times New Roman" w:cstheme="minorHAnsi"/>
          <w:b/>
          <w:bCs/>
          <w:kern w:val="36"/>
          <w:sz w:val="36"/>
          <w:szCs w:val="36"/>
          <w:lang w:eastAsia="sk-SK"/>
        </w:rPr>
        <w:t>kého plánu</w:t>
      </w:r>
    </w:p>
    <w:p w14:paraId="2DF3ADF6" w14:textId="7C62976A" w:rsidR="005B20F7" w:rsidRDefault="009D594C" w:rsidP="007125B0">
      <w:pPr>
        <w:pStyle w:val="Odsekzoznamu"/>
        <w:spacing w:after="0" w:line="240" w:lineRule="auto"/>
        <w:ind w:left="-142"/>
        <w:rPr>
          <w:lang w:eastAsia="sk-SK"/>
        </w:rPr>
      </w:pPr>
      <w:r>
        <w:rPr>
          <w:lang w:eastAsia="sk-SK"/>
        </w:rPr>
        <w:pict w14:anchorId="2369BF46">
          <v:rect id="_x0000_i1025" style="width:455pt;height:2.1pt" o:hrpct="989" o:hralign="center" o:hrstd="t" o:hr="t" fillcolor="#a0a0a0" stroked="f"/>
        </w:pict>
      </w:r>
    </w:p>
    <w:p w14:paraId="78658231" w14:textId="77777777" w:rsidR="00152331" w:rsidRDefault="00152331" w:rsidP="005B20F7">
      <w:pPr>
        <w:pStyle w:val="Odsekzoznamu"/>
        <w:spacing w:after="0" w:line="240" w:lineRule="auto"/>
        <w:rPr>
          <w:lang w:eastAsia="sk-SK"/>
        </w:rPr>
      </w:pPr>
    </w:p>
    <w:p w14:paraId="69408B1C" w14:textId="3F6B249E" w:rsidR="00152331" w:rsidRDefault="00152331" w:rsidP="005B57BE">
      <w:pPr>
        <w:tabs>
          <w:tab w:val="left" w:pos="8653"/>
        </w:tabs>
        <w:spacing w:after="100" w:afterAutospacing="1" w:line="240" w:lineRule="auto"/>
        <w:outlineLvl w:val="0"/>
        <w:rPr>
          <w:rFonts w:eastAsia="Times New Roman" w:cstheme="minorHAnsi"/>
          <w:b/>
          <w:bCs/>
          <w:kern w:val="36"/>
          <w:sz w:val="28"/>
          <w:szCs w:val="48"/>
          <w:lang w:eastAsia="sk-SK"/>
        </w:rPr>
      </w:pPr>
      <w:r w:rsidRPr="008B00A5">
        <w:rPr>
          <w:rFonts w:eastAsia="Times New Roman" w:cstheme="minorHAnsi"/>
          <w:b/>
          <w:bCs/>
          <w:kern w:val="36"/>
          <w:sz w:val="28"/>
          <w:szCs w:val="48"/>
          <w:lang w:eastAsia="sk-SK"/>
        </w:rPr>
        <w:t xml:space="preserve">A. </w:t>
      </w:r>
      <w:r w:rsidR="00872106">
        <w:rPr>
          <w:rFonts w:eastAsia="Times New Roman" w:cstheme="minorHAnsi"/>
          <w:b/>
          <w:bCs/>
          <w:kern w:val="36"/>
          <w:sz w:val="28"/>
          <w:szCs w:val="48"/>
          <w:lang w:eastAsia="sk-SK"/>
        </w:rPr>
        <w:t>P R A V I D L Á   A   M E T O D I K A</w:t>
      </w:r>
      <w:r w:rsidR="00267491">
        <w:rPr>
          <w:rFonts w:eastAsia="Times New Roman" w:cstheme="minorHAnsi"/>
          <w:b/>
          <w:bCs/>
          <w:kern w:val="36"/>
          <w:sz w:val="28"/>
          <w:szCs w:val="48"/>
          <w:lang w:eastAsia="sk-SK"/>
        </w:rPr>
        <w:tab/>
      </w:r>
    </w:p>
    <w:tbl>
      <w:tblPr>
        <w:tblStyle w:val="Mriekatabuky"/>
        <w:tblW w:w="0" w:type="auto"/>
        <w:tblLook w:val="04A0" w:firstRow="1" w:lastRow="0" w:firstColumn="1" w:lastColumn="0" w:noHBand="0" w:noVBand="1"/>
      </w:tblPr>
      <w:tblGrid>
        <w:gridCol w:w="9911"/>
      </w:tblGrid>
      <w:tr w:rsidR="0072003E" w:rsidRPr="00AB01F8" w14:paraId="67594B29" w14:textId="77777777" w:rsidTr="00B01A15">
        <w:tc>
          <w:tcPr>
            <w:tcW w:w="9911" w:type="dxa"/>
            <w:shd w:val="clear" w:color="auto" w:fill="E7E6E6" w:themeFill="background2"/>
          </w:tcPr>
          <w:p w14:paraId="07627619" w14:textId="171C10C1" w:rsidR="0072003E" w:rsidRPr="00AB01F8" w:rsidRDefault="0072003E" w:rsidP="00B01A15">
            <w:pPr>
              <w:spacing w:after="120"/>
              <w:ind w:right="-2"/>
              <w:jc w:val="both"/>
              <w:rPr>
                <w:b/>
                <w:lang w:val="sk-SK"/>
              </w:rPr>
            </w:pPr>
            <w:r w:rsidRPr="00AB01F8">
              <w:rPr>
                <w:b/>
                <w:lang w:val="sk-SK"/>
              </w:rPr>
              <w:t xml:space="preserve">UPOZORNENIE: </w:t>
            </w:r>
            <w:r w:rsidRPr="0072003E">
              <w:rPr>
                <w:b/>
                <w:lang w:val="sk-SK"/>
              </w:rPr>
              <w:t>Pri vypracovaní odpočtu podnikateľského plánu je nevyhnutné, aby ste sa riadili aj podmienkami Výzvy a pravidlami uvedenými v prílohe č. 2 Výzvy (Podnikateľský plán).</w:t>
            </w:r>
          </w:p>
        </w:tc>
      </w:tr>
    </w:tbl>
    <w:p w14:paraId="77C5BE96" w14:textId="77777777" w:rsidR="003918DB" w:rsidRDefault="00152331" w:rsidP="00152331">
      <w:pPr>
        <w:spacing w:before="100" w:beforeAutospacing="1" w:after="100" w:afterAutospacing="1" w:line="240" w:lineRule="auto"/>
        <w:outlineLvl w:val="1"/>
        <w:rPr>
          <w:rFonts w:eastAsia="Times New Roman" w:cstheme="minorHAnsi"/>
          <w:b/>
          <w:bCs/>
          <w:sz w:val="24"/>
          <w:szCs w:val="24"/>
          <w:lang w:eastAsia="sk-SK"/>
        </w:rPr>
      </w:pPr>
      <w:r w:rsidRPr="00F47201">
        <w:rPr>
          <w:rFonts w:eastAsia="Times New Roman" w:cstheme="minorHAnsi"/>
          <w:b/>
          <w:bCs/>
          <w:sz w:val="24"/>
          <w:szCs w:val="24"/>
          <w:lang w:eastAsia="sk-SK"/>
        </w:rPr>
        <w:t>1.</w:t>
      </w:r>
      <w:r w:rsidR="003918DB">
        <w:rPr>
          <w:rFonts w:eastAsia="Times New Roman" w:cstheme="minorHAnsi"/>
          <w:b/>
          <w:bCs/>
          <w:sz w:val="24"/>
          <w:szCs w:val="24"/>
          <w:lang w:eastAsia="sk-SK"/>
        </w:rPr>
        <w:t xml:space="preserve"> Čo je odpočet podnikateľského plánu</w:t>
      </w:r>
    </w:p>
    <w:p w14:paraId="5CA87ACC" w14:textId="77777777" w:rsidR="007B4EFC" w:rsidRDefault="00872106" w:rsidP="00980FAC">
      <w:pPr>
        <w:pStyle w:val="Odsekzoznamu"/>
        <w:numPr>
          <w:ilvl w:val="0"/>
          <w:numId w:val="8"/>
        </w:numPr>
        <w:spacing w:after="120"/>
        <w:ind w:left="709" w:right="-2" w:hanging="357"/>
        <w:contextualSpacing w:val="0"/>
        <w:jc w:val="both"/>
      </w:pPr>
      <w:r>
        <w:t>O</w:t>
      </w:r>
      <w:r w:rsidR="003918DB" w:rsidRPr="003918DB">
        <w:t xml:space="preserve">dpočtom podnikateľského plánu </w:t>
      </w:r>
      <w:r w:rsidR="003918DB">
        <w:t>p</w:t>
      </w:r>
      <w:r w:rsidR="003918DB" w:rsidRPr="003918DB">
        <w:t>reukazuje</w:t>
      </w:r>
      <w:r w:rsidR="003918DB">
        <w:t>te</w:t>
      </w:r>
      <w:r w:rsidR="007B4EFC">
        <w:t xml:space="preserve"> správnu realizáciu podnikateľského plánu</w:t>
      </w:r>
      <w:r w:rsidR="00421E47">
        <w:t>,</w:t>
      </w:r>
      <w:r w:rsidR="007B4EFC">
        <w:t xml:space="preserve"> resp.</w:t>
      </w:r>
      <w:r w:rsidR="00421E47">
        <w:t xml:space="preserve"> v akom rozsahu ste splnili podnikateľský plán</w:t>
      </w:r>
      <w:r w:rsidR="007B4EFC">
        <w:t>.</w:t>
      </w:r>
    </w:p>
    <w:p w14:paraId="782D7501" w14:textId="200AD83F" w:rsidR="003918DB" w:rsidRPr="000C2806" w:rsidRDefault="007B4EFC" w:rsidP="00980FAC">
      <w:pPr>
        <w:pStyle w:val="Odsekzoznamu"/>
        <w:numPr>
          <w:ilvl w:val="0"/>
          <w:numId w:val="8"/>
        </w:numPr>
        <w:spacing w:after="120"/>
        <w:ind w:left="709" w:right="-2" w:hanging="357"/>
        <w:contextualSpacing w:val="0"/>
        <w:jc w:val="both"/>
      </w:pPr>
      <w:r w:rsidRPr="007B4EFC">
        <w:rPr>
          <w:u w:val="single"/>
        </w:rPr>
        <w:t>správna realizácia podnikateľského plánu</w:t>
      </w:r>
      <w:r>
        <w:t xml:space="preserve"> = </w:t>
      </w:r>
      <w:r w:rsidR="002A46E1">
        <w:t>splnenie všetkých nasledovných podmienok:</w:t>
      </w:r>
      <w:r w:rsidRPr="007B4EFC">
        <w:t xml:space="preserve"> </w:t>
      </w:r>
      <w:r w:rsidRPr="002A46E1">
        <w:rPr>
          <w:b/>
        </w:rPr>
        <w:t>(</w:t>
      </w:r>
      <w:r w:rsidR="0023450C" w:rsidRPr="002A46E1">
        <w:rPr>
          <w:b/>
        </w:rPr>
        <w:t>A</w:t>
      </w:r>
      <w:r w:rsidRPr="002A46E1">
        <w:rPr>
          <w:b/>
        </w:rPr>
        <w:t>)</w:t>
      </w:r>
      <w:r w:rsidRPr="007B4EFC">
        <w:t xml:space="preserve"> </w:t>
      </w:r>
      <w:r w:rsidR="0023450C">
        <w:t>bol dosiahnutý jeho cieľ</w:t>
      </w:r>
      <w:r w:rsidR="0023450C">
        <w:rPr>
          <w:b/>
        </w:rPr>
        <w:t>,</w:t>
      </w:r>
      <w:r w:rsidRPr="007B4EFC">
        <w:rPr>
          <w:b/>
        </w:rPr>
        <w:t xml:space="preserve"> </w:t>
      </w:r>
      <w:r w:rsidRPr="002A46E1">
        <w:rPr>
          <w:b/>
        </w:rPr>
        <w:t>(</w:t>
      </w:r>
      <w:r w:rsidR="0023450C" w:rsidRPr="002A46E1">
        <w:rPr>
          <w:b/>
        </w:rPr>
        <w:t>B</w:t>
      </w:r>
      <w:r w:rsidRPr="002A46E1">
        <w:rPr>
          <w:b/>
        </w:rPr>
        <w:t>)</w:t>
      </w:r>
      <w:r w:rsidRPr="002A46E1">
        <w:t xml:space="preserve"> </w:t>
      </w:r>
      <w:r w:rsidR="002A46E1" w:rsidRPr="002A46E1">
        <w:t>boli vykonané všetky v ňom naplánované aktivity vrátane</w:t>
      </w:r>
      <w:r w:rsidRPr="002A46E1">
        <w:t xml:space="preserve"> uvedenia plánovaných investícií v súhrnnej hodnote minimálne 75 000 € do používania</w:t>
      </w:r>
      <w:r w:rsidR="002A46E1" w:rsidRPr="002A46E1">
        <w:t>, a to</w:t>
      </w:r>
      <w:r w:rsidRPr="002A46E1">
        <w:t xml:space="preserve"> najneskôr v deň ukončenia realizácie podnikateľského plánu</w:t>
      </w:r>
      <w:r w:rsidR="0023450C" w:rsidRPr="002A46E1">
        <w:t xml:space="preserve"> (</w:t>
      </w:r>
      <w:r w:rsidR="002A46E1" w:rsidRPr="002A46E1">
        <w:rPr>
          <w:i/>
        </w:rPr>
        <w:t xml:space="preserve">samotné </w:t>
      </w:r>
      <w:r w:rsidR="0023450C" w:rsidRPr="002A46E1">
        <w:rPr>
          <w:i/>
        </w:rPr>
        <w:t>o</w:t>
      </w:r>
      <w:r w:rsidRPr="002A46E1">
        <w:rPr>
          <w:i/>
        </w:rPr>
        <w:t xml:space="preserve">bstaranie investície bez jej reálneho využitia </w:t>
      </w:r>
      <w:r w:rsidR="00980FAC" w:rsidRPr="002A46E1">
        <w:rPr>
          <w:i/>
        </w:rPr>
        <w:t>na</w:t>
      </w:r>
      <w:r w:rsidR="00980FAC">
        <w:rPr>
          <w:i/>
        </w:rPr>
        <w:t> </w:t>
      </w:r>
      <w:r w:rsidRPr="002A46E1">
        <w:rPr>
          <w:i/>
        </w:rPr>
        <w:t>účely podnikateľského plánu sa nepovažuje za správnu realizáciu podnikateľského plánu</w:t>
      </w:r>
      <w:r w:rsidR="0023450C" w:rsidRPr="002A46E1">
        <w:t xml:space="preserve">) a </w:t>
      </w:r>
      <w:r w:rsidR="0023450C" w:rsidRPr="00383D8D">
        <w:rPr>
          <w:b/>
          <w:bCs/>
        </w:rPr>
        <w:t>(C</w:t>
      </w:r>
      <w:r w:rsidR="0023450C" w:rsidRPr="002A46E1">
        <w:rPr>
          <w:b/>
        </w:rPr>
        <w:t>)</w:t>
      </w:r>
      <w:r w:rsidR="00383D8D">
        <w:t> </w:t>
      </w:r>
      <w:r w:rsidR="002A46E1" w:rsidRPr="002A46E1">
        <w:t>výdavky a </w:t>
      </w:r>
      <w:r w:rsidR="002A46E1" w:rsidRPr="000C2806">
        <w:t>aktivity podnikateľského plánu sú vecne a časovo oprávnené</w:t>
      </w:r>
      <w:r w:rsidR="0023450C" w:rsidRPr="000C2806">
        <w:t>.</w:t>
      </w:r>
    </w:p>
    <w:p w14:paraId="02EE9297" w14:textId="10153C29" w:rsidR="003918DB" w:rsidRPr="000C2806" w:rsidRDefault="003918DB" w:rsidP="00980FAC">
      <w:pPr>
        <w:pStyle w:val="Odsekzoznamu"/>
        <w:numPr>
          <w:ilvl w:val="0"/>
          <w:numId w:val="7"/>
        </w:numPr>
        <w:spacing w:after="60"/>
        <w:ind w:left="993" w:right="-2" w:hanging="284"/>
        <w:contextualSpacing w:val="0"/>
        <w:jc w:val="both"/>
      </w:pPr>
      <w:r w:rsidRPr="000C2806">
        <w:rPr>
          <w:b/>
        </w:rPr>
        <w:t>dosiahnutie cieľa podnikateľského plánu</w:t>
      </w:r>
      <w:r w:rsidRPr="000C2806">
        <w:t>, t.</w:t>
      </w:r>
      <w:r w:rsidR="00DA6D42" w:rsidRPr="000C2806">
        <w:t xml:space="preserve"> </w:t>
      </w:r>
      <w:r w:rsidRPr="000C2806">
        <w:t xml:space="preserve">j. že reálne podnikáte v oblasti špeciálnej rastlinnej výroby a/alebo živočíšnej výroby, resp. spracovania vlastných produktov špeciálnej rastlinnej výroby a/alebo </w:t>
      </w:r>
      <w:r w:rsidR="00980FAC" w:rsidRPr="000C2806">
        <w:t xml:space="preserve">vlastnej </w:t>
      </w:r>
      <w:r w:rsidRPr="000C2806">
        <w:t>živočíšnej výroby, čo preukážete</w:t>
      </w:r>
      <w:r w:rsidR="000C772A" w:rsidRPr="000C2806">
        <w:t xml:space="preserve"> predložením hodnoverných dokladov, z ktorých bude zrejmé,</w:t>
      </w:r>
      <w:r w:rsidRPr="000C2806">
        <w:t xml:space="preserve"> že </w:t>
      </w:r>
      <w:r w:rsidR="000C772A" w:rsidRPr="000C2806">
        <w:t>ste počas obdobia realizácie podnikali v oblasti špeciálnej rastlinnej výroby a/alebo živočíšnej výroby. Splnenie tejto podmienky preukáže</w:t>
      </w:r>
      <w:r w:rsidR="00980FAC" w:rsidRPr="000C2806">
        <w:t>te</w:t>
      </w:r>
      <w:r w:rsidR="000C772A" w:rsidRPr="000C2806">
        <w:t xml:space="preserve"> tým, že</w:t>
      </w:r>
      <w:r w:rsidRPr="000C2806">
        <w:t>:</w:t>
      </w:r>
    </w:p>
    <w:p w14:paraId="157A5BA3" w14:textId="77777777" w:rsidR="003918DB" w:rsidRPr="000C2806" w:rsidRDefault="003918DB" w:rsidP="00980FAC">
      <w:pPr>
        <w:pStyle w:val="Odsekzoznamu"/>
        <w:numPr>
          <w:ilvl w:val="2"/>
          <w:numId w:val="9"/>
        </w:numPr>
        <w:spacing w:after="60"/>
        <w:ind w:left="1418" w:right="-2"/>
        <w:contextualSpacing w:val="0"/>
        <w:jc w:val="both"/>
      </w:pPr>
      <w:r w:rsidRPr="000C2806">
        <w:t xml:space="preserve">vykonávate špeciálnu rastlinnú výrobu na pôde </w:t>
      </w:r>
      <w:r w:rsidR="009C5AA6" w:rsidRPr="000C2806">
        <w:t>evidovanej</w:t>
      </w:r>
      <w:r w:rsidRPr="000C2806">
        <w:t xml:space="preserve"> v systéme LPIS min.</w:t>
      </w:r>
      <w:r w:rsidR="009C5AA6" w:rsidRPr="000C2806">
        <w:t xml:space="preserve"> v rozsahu, ktorý bol deklarovaný v podnikateľskom pláne</w:t>
      </w:r>
      <w:r w:rsidRPr="000C2806">
        <w:t xml:space="preserve"> </w:t>
      </w:r>
      <w:r w:rsidRPr="000C2806">
        <w:rPr>
          <w:b/>
        </w:rPr>
        <w:t>a/alebo</w:t>
      </w:r>
    </w:p>
    <w:p w14:paraId="121A3936" w14:textId="16CCE513" w:rsidR="003918DB" w:rsidRPr="000C2806" w:rsidRDefault="003918DB" w:rsidP="00980FAC">
      <w:pPr>
        <w:pStyle w:val="Odsekzoznamu"/>
        <w:numPr>
          <w:ilvl w:val="2"/>
          <w:numId w:val="9"/>
        </w:numPr>
        <w:spacing w:after="60"/>
        <w:ind w:left="1418" w:right="-2"/>
        <w:contextualSpacing w:val="0"/>
        <w:jc w:val="both"/>
      </w:pPr>
      <w:r w:rsidRPr="000C2806">
        <w:t>vykonávate živočíšnu výrobu, t.</w:t>
      </w:r>
      <w:r w:rsidR="00DA6D42" w:rsidRPr="000C2806">
        <w:t xml:space="preserve"> </w:t>
      </w:r>
      <w:r w:rsidRPr="000C2806">
        <w:t>j. má</w:t>
      </w:r>
      <w:r w:rsidR="009C5AA6" w:rsidRPr="000C2806">
        <w:t>te</w:t>
      </w:r>
      <w:r w:rsidRPr="000C2806">
        <w:t xml:space="preserve"> v držbe zvieratá </w:t>
      </w:r>
      <w:r w:rsidR="009C5AA6" w:rsidRPr="000C2806">
        <w:t>evidované</w:t>
      </w:r>
      <w:r w:rsidRPr="000C2806">
        <w:t xml:space="preserve"> v C</w:t>
      </w:r>
      <w:r w:rsidR="000C772A" w:rsidRPr="000C2806">
        <w:t>E</w:t>
      </w:r>
      <w:r w:rsidRPr="000C2806">
        <w:t>HZ</w:t>
      </w:r>
      <w:r w:rsidR="006E648B" w:rsidRPr="000C2806">
        <w:rPr>
          <w:rStyle w:val="Odkaznapoznmkupodiarou"/>
        </w:rPr>
        <w:footnoteReference w:id="1"/>
      </w:r>
      <w:r w:rsidRPr="000C2806">
        <w:t xml:space="preserve"> </w:t>
      </w:r>
      <w:r w:rsidRPr="000C2806">
        <w:rPr>
          <w:b/>
        </w:rPr>
        <w:t>a/alebo</w:t>
      </w:r>
    </w:p>
    <w:p w14:paraId="1311918E" w14:textId="71581357" w:rsidR="003918DB" w:rsidRPr="000C2806" w:rsidRDefault="003918DB" w:rsidP="00980FAC">
      <w:pPr>
        <w:pStyle w:val="Odsekzoznamu"/>
        <w:numPr>
          <w:ilvl w:val="2"/>
          <w:numId w:val="9"/>
        </w:numPr>
        <w:spacing w:after="120"/>
        <w:ind w:left="1418" w:right="-2"/>
        <w:contextualSpacing w:val="0"/>
        <w:jc w:val="both"/>
      </w:pPr>
      <w:r w:rsidRPr="000C2806">
        <w:t xml:space="preserve">dosahujete príjmy zo špeciálnej rastlinnej výroby a/alebo živočíšnej výroby, resp. zo spracovania vlastných produktov špeciálnej rastlinnej výroby a/alebo </w:t>
      </w:r>
      <w:r w:rsidR="00980FAC" w:rsidRPr="000C2806">
        <w:t xml:space="preserve">vlastnej </w:t>
      </w:r>
      <w:r w:rsidRPr="000C2806">
        <w:t>živočíšnej výroby, kde vstup aj výstup spracovania je uvedený v prílohe I k Zmluve o fungovaní EÚ.</w:t>
      </w:r>
    </w:p>
    <w:p w14:paraId="0AB79896" w14:textId="4FAC51D8" w:rsidR="007E7530" w:rsidRPr="000C2806" w:rsidRDefault="007E7530" w:rsidP="007E7530">
      <w:pPr>
        <w:pStyle w:val="Odsekzoznamu"/>
        <w:spacing w:after="120"/>
        <w:ind w:left="993" w:right="57"/>
        <w:contextualSpacing w:val="0"/>
        <w:jc w:val="both"/>
        <w:rPr>
          <w:i/>
        </w:rPr>
      </w:pPr>
      <w:r w:rsidRPr="000C2806">
        <w:rPr>
          <w:i/>
        </w:rPr>
        <w:t>Pri prijímateľoch, ktorých podnikateľský plán bol zameraný na prípravu výroby, sa táto podmienka považuje za splnenú, ak počas obdobia realizácie podnikateľského plánu realizovali investície a opatrenia smerujúce k začatiu výroby, pričom so skutočnou výrobou začnú až po ukončení realizácie podnikateľského plánu v súlade s jeho cieľmi</w:t>
      </w:r>
      <w:r w:rsidR="00980FAC" w:rsidRPr="000C2806">
        <w:rPr>
          <w:i/>
        </w:rPr>
        <w:t xml:space="preserve"> - viď. špecifická podmienka oprávnenosti č. 4 Výzvy</w:t>
      </w:r>
      <w:r w:rsidRPr="000C2806">
        <w:rPr>
          <w:i/>
        </w:rPr>
        <w:t>.</w:t>
      </w:r>
    </w:p>
    <w:p w14:paraId="2409AC42" w14:textId="3388883E" w:rsidR="0046007F" w:rsidRPr="000C772A" w:rsidRDefault="003918DB" w:rsidP="00980FAC">
      <w:pPr>
        <w:pStyle w:val="Odsekzoznamu"/>
        <w:numPr>
          <w:ilvl w:val="0"/>
          <w:numId w:val="7"/>
        </w:numPr>
        <w:spacing w:after="120"/>
        <w:ind w:left="993" w:right="-2" w:hanging="283"/>
        <w:contextualSpacing w:val="0"/>
        <w:jc w:val="both"/>
      </w:pPr>
      <w:r w:rsidRPr="000C2806">
        <w:rPr>
          <w:b/>
        </w:rPr>
        <w:t>vykonanie podnikateľského plánu</w:t>
      </w:r>
      <w:r w:rsidR="002D63C3" w:rsidRPr="000C2806">
        <w:rPr>
          <w:b/>
        </w:rPr>
        <w:t xml:space="preserve">, </w:t>
      </w:r>
      <w:r w:rsidR="002D63C3" w:rsidRPr="000C2806">
        <w:t>t.</w:t>
      </w:r>
      <w:r w:rsidR="00DA6D42" w:rsidRPr="000C2806">
        <w:t xml:space="preserve"> </w:t>
      </w:r>
      <w:r w:rsidR="002D63C3" w:rsidRPr="000C2806">
        <w:t>j. že</w:t>
      </w:r>
      <w:r w:rsidRPr="000C2806">
        <w:t xml:space="preserve"> sa naplánované činnosti a investície</w:t>
      </w:r>
      <w:r w:rsidRPr="000C772A">
        <w:t xml:space="preserve"> v min. hodnote 75</w:t>
      </w:r>
      <w:r w:rsidR="00DA6D42">
        <w:t> </w:t>
      </w:r>
      <w:r w:rsidR="00980FAC">
        <w:t> </w:t>
      </w:r>
      <w:r w:rsidR="00980FAC" w:rsidRPr="000C772A">
        <w:t>000</w:t>
      </w:r>
      <w:r w:rsidR="00980FAC">
        <w:t> </w:t>
      </w:r>
      <w:r w:rsidRPr="000C772A">
        <w:t>€</w:t>
      </w:r>
      <w:r w:rsidR="000C772A" w:rsidRPr="000C772A">
        <w:t xml:space="preserve"> </w:t>
      </w:r>
      <w:r w:rsidR="002D63C3" w:rsidRPr="000C772A">
        <w:t>zrealizovali</w:t>
      </w:r>
      <w:r w:rsidRPr="000C772A">
        <w:t xml:space="preserve"> a</w:t>
      </w:r>
      <w:r w:rsidR="00527305">
        <w:t> boli uvedené do používania najneskôr ku dňu ukončenia realizácie podnikateľského plánu</w:t>
      </w:r>
      <w:r w:rsidR="0046007F" w:rsidRPr="000C772A">
        <w:t>. Na preukázanie využívania daných investícii musíte predložiť:</w:t>
      </w:r>
    </w:p>
    <w:p w14:paraId="2222383F" w14:textId="77777777" w:rsidR="0046007F" w:rsidRPr="000C772A" w:rsidRDefault="0046007F" w:rsidP="00980FAC">
      <w:pPr>
        <w:pStyle w:val="Odsekzoznamu"/>
        <w:numPr>
          <w:ilvl w:val="1"/>
          <w:numId w:val="7"/>
        </w:numPr>
        <w:spacing w:after="120"/>
        <w:ind w:left="1560" w:right="-2"/>
        <w:contextualSpacing w:val="0"/>
        <w:jc w:val="both"/>
      </w:pPr>
      <w:r w:rsidRPr="00584747">
        <w:rPr>
          <w:b/>
        </w:rPr>
        <w:t>doklad o nadobudnutí a zaradení investície do používania (</w:t>
      </w:r>
      <w:r w:rsidRPr="000C772A">
        <w:t>faktúry, dodacie listy, kúpne zmluvy, preberacie protokoly alebo protokoly o uvedení do prevádzky, interný doklad o zaradení do používania, inventárnu kartu)</w:t>
      </w:r>
      <w:r w:rsidR="00390DED">
        <w:t>;</w:t>
      </w:r>
    </w:p>
    <w:p w14:paraId="15D47B51" w14:textId="2355F05D" w:rsidR="0046007F" w:rsidRPr="000C772A" w:rsidRDefault="0046007F" w:rsidP="00980FAC">
      <w:pPr>
        <w:pStyle w:val="Odsekzoznamu"/>
        <w:numPr>
          <w:ilvl w:val="1"/>
          <w:numId w:val="7"/>
        </w:numPr>
        <w:spacing w:after="120"/>
        <w:ind w:left="1560" w:right="-2"/>
        <w:contextualSpacing w:val="0"/>
        <w:jc w:val="both"/>
      </w:pPr>
      <w:r w:rsidRPr="00584747">
        <w:rPr>
          <w:b/>
        </w:rPr>
        <w:lastRenderedPageBreak/>
        <w:t>doklad o fyzickej existencii investície</w:t>
      </w:r>
      <w:r w:rsidRPr="000C772A">
        <w:t xml:space="preserve"> (aktuálna fotodokumentácia investície s dátumom a miestom zhotovenia, v prípade mobilných zariadení – fotografie z reálneho využívania vo</w:t>
      </w:r>
      <w:r w:rsidR="00DA6D42">
        <w:t> </w:t>
      </w:r>
      <w:r w:rsidRPr="000C772A">
        <w:t>Vašom poľnohospodárskom podniku, fotografie objektu alebo zariadenia v prevádzke)</w:t>
      </w:r>
      <w:r w:rsidR="00390DED">
        <w:t>;</w:t>
      </w:r>
    </w:p>
    <w:p w14:paraId="138B8F45" w14:textId="77777777" w:rsidR="0046007F" w:rsidRPr="000C772A" w:rsidRDefault="000C772A" w:rsidP="00980FAC">
      <w:pPr>
        <w:pStyle w:val="Odsekzoznamu"/>
        <w:numPr>
          <w:ilvl w:val="1"/>
          <w:numId w:val="7"/>
        </w:numPr>
        <w:spacing w:after="120"/>
        <w:ind w:left="1559" w:right="-2" w:hanging="357"/>
        <w:contextualSpacing w:val="0"/>
        <w:jc w:val="both"/>
      </w:pPr>
      <w:r w:rsidRPr="00584747">
        <w:rPr>
          <w:b/>
        </w:rPr>
        <w:t>d</w:t>
      </w:r>
      <w:r w:rsidR="0046007F" w:rsidRPr="00584747">
        <w:rPr>
          <w:b/>
        </w:rPr>
        <w:t>oklady o reálnom využívaní investície v podnikaní</w:t>
      </w:r>
      <w:r w:rsidR="0046007F" w:rsidRPr="000C772A">
        <w:t xml:space="preserve"> - na preukázanie, že investícia nie je len zaradená v účtovníctve, ale aj aktívne využívaná v rámci poľnohospodárskej činnosti, žiadateľ predkladá napr</w:t>
      </w:r>
      <w:r w:rsidR="00390DED">
        <w:t>.</w:t>
      </w:r>
      <w:r w:rsidR="0046007F" w:rsidRPr="000C772A">
        <w:t>:</w:t>
      </w:r>
    </w:p>
    <w:p w14:paraId="6C04106C" w14:textId="77777777" w:rsidR="0046007F" w:rsidRPr="000C772A" w:rsidRDefault="0046007F" w:rsidP="00980FAC">
      <w:pPr>
        <w:pStyle w:val="Odsekzoznamu"/>
        <w:numPr>
          <w:ilvl w:val="2"/>
          <w:numId w:val="17"/>
        </w:numPr>
        <w:spacing w:after="120"/>
        <w:ind w:left="1843" w:right="-2"/>
        <w:jc w:val="both"/>
      </w:pPr>
      <w:r w:rsidRPr="000C772A">
        <w:t>záznamy o vykonaných činnostiach (napr. evidenčné listy prác, denníky jázd, výkazy poľnohospodárskej výroby),</w:t>
      </w:r>
    </w:p>
    <w:p w14:paraId="72F6EE93" w14:textId="77777777" w:rsidR="0046007F" w:rsidRPr="000C772A" w:rsidRDefault="0046007F" w:rsidP="00980FAC">
      <w:pPr>
        <w:pStyle w:val="Odsekzoznamu"/>
        <w:numPr>
          <w:ilvl w:val="2"/>
          <w:numId w:val="17"/>
        </w:numPr>
        <w:spacing w:after="120"/>
        <w:ind w:left="1843" w:right="-2"/>
        <w:jc w:val="both"/>
      </w:pPr>
      <w:r w:rsidRPr="000C772A">
        <w:t>doklady o prevádzke a údržbe (servisné záznamy, poistné zmluvy, spotreba PHM, náklady na opravy),</w:t>
      </w:r>
    </w:p>
    <w:p w14:paraId="062B7A9D" w14:textId="77777777" w:rsidR="0046007F" w:rsidRPr="000C772A" w:rsidRDefault="0046007F" w:rsidP="00980FAC">
      <w:pPr>
        <w:pStyle w:val="Odsekzoznamu"/>
        <w:numPr>
          <w:ilvl w:val="2"/>
          <w:numId w:val="17"/>
        </w:numPr>
        <w:spacing w:after="120"/>
        <w:ind w:left="1843" w:right="-2"/>
        <w:jc w:val="both"/>
      </w:pPr>
      <w:r w:rsidRPr="000C772A">
        <w:t>faktúry alebo výkazy o produkcii, ktorá vznikla s využitím investície (napr. úroda, živočíšna výroba</w:t>
      </w:r>
      <w:r w:rsidR="009E6DB6" w:rsidRPr="000C772A">
        <w:t>, spracovaný vlastný produkt poľnohospodárskej prvovýroby</w:t>
      </w:r>
      <w:r w:rsidRPr="000C772A">
        <w:t>),</w:t>
      </w:r>
    </w:p>
    <w:p w14:paraId="4D0B7A3A" w14:textId="77777777" w:rsidR="0046007F" w:rsidRPr="000C772A" w:rsidRDefault="0046007F" w:rsidP="00980FAC">
      <w:pPr>
        <w:pStyle w:val="Odsekzoznamu"/>
        <w:numPr>
          <w:ilvl w:val="2"/>
          <w:numId w:val="17"/>
        </w:numPr>
        <w:spacing w:after="120"/>
        <w:ind w:left="1843" w:right="-2"/>
        <w:jc w:val="both"/>
      </w:pPr>
      <w:r w:rsidRPr="000C772A">
        <w:t>účtovné záznamy o odpisovaní investície, ktoré potvrdzujú jej dlhodobé využívanie,</w:t>
      </w:r>
    </w:p>
    <w:p w14:paraId="4C5CEED1" w14:textId="17330828" w:rsidR="0046007F" w:rsidRDefault="0046007F" w:rsidP="00980FAC">
      <w:pPr>
        <w:pStyle w:val="Odsekzoznamu"/>
        <w:numPr>
          <w:ilvl w:val="2"/>
          <w:numId w:val="17"/>
        </w:numPr>
        <w:spacing w:after="120"/>
        <w:ind w:left="1843" w:right="-2"/>
        <w:jc w:val="both"/>
      </w:pPr>
      <w:r w:rsidRPr="000C772A">
        <w:t>v prípade stavieb alebo technológií – prevádzkové alebo technologické záznamy (napr. evidencia chovu, skladová evidencia, výstupy z výroby).</w:t>
      </w:r>
    </w:p>
    <w:p w14:paraId="697A8F19" w14:textId="11F739BB" w:rsidR="000C2806" w:rsidRPr="00297B84" w:rsidRDefault="00F077F5" w:rsidP="00980FAC">
      <w:pPr>
        <w:spacing w:after="120"/>
        <w:ind w:left="993" w:right="-2"/>
        <w:jc w:val="both"/>
        <w:rPr>
          <w:i/>
        </w:rPr>
      </w:pPr>
      <w:r w:rsidRPr="00297B84">
        <w:rPr>
          <w:i/>
        </w:rPr>
        <w:t>V prípade začínajúcich mladých</w:t>
      </w:r>
      <w:r w:rsidR="00584747" w:rsidRPr="00297B84">
        <w:rPr>
          <w:i/>
        </w:rPr>
        <w:t xml:space="preserve"> poľnohospodárov</w:t>
      </w:r>
      <w:r w:rsidRPr="00297B84">
        <w:rPr>
          <w:i/>
        </w:rPr>
        <w:t>, ktorí realizovali podnikateľský plán zameraný n</w:t>
      </w:r>
      <w:r w:rsidR="00383D8D">
        <w:rPr>
          <w:i/>
        </w:rPr>
        <w:t> </w:t>
      </w:r>
      <w:r w:rsidRPr="00297B84">
        <w:rPr>
          <w:i/>
        </w:rPr>
        <w:t xml:space="preserve"> prípravu výroby (napr. obstaranie technológie, </w:t>
      </w:r>
      <w:r w:rsidRPr="000C2806">
        <w:rPr>
          <w:i/>
        </w:rPr>
        <w:t>infraštruktúry alebo zariadení)</w:t>
      </w:r>
      <w:r w:rsidR="00322788" w:rsidRPr="000C2806">
        <w:rPr>
          <w:i/>
        </w:rPr>
        <w:t>,</w:t>
      </w:r>
      <w:r w:rsidRPr="000C2806">
        <w:rPr>
          <w:i/>
        </w:rPr>
        <w:t xml:space="preserve"> </w:t>
      </w:r>
      <w:r w:rsidR="00322788" w:rsidRPr="000C2806">
        <w:rPr>
          <w:i/>
        </w:rPr>
        <w:t>pričom</w:t>
      </w:r>
      <w:r w:rsidRPr="000C2806">
        <w:rPr>
          <w:i/>
        </w:rPr>
        <w:t xml:space="preserve"> s</w:t>
      </w:r>
      <w:r w:rsidR="0072003E" w:rsidRPr="000C2806">
        <w:rPr>
          <w:i/>
        </w:rPr>
        <w:t>kutoč</w:t>
      </w:r>
      <w:r w:rsidRPr="000C2806">
        <w:rPr>
          <w:i/>
        </w:rPr>
        <w:t>nú výrobu zač</w:t>
      </w:r>
      <w:r w:rsidR="00322788" w:rsidRPr="000C2806">
        <w:rPr>
          <w:i/>
        </w:rPr>
        <w:t>í</w:t>
      </w:r>
      <w:r w:rsidRPr="000C2806">
        <w:rPr>
          <w:i/>
        </w:rPr>
        <w:t>n</w:t>
      </w:r>
      <w:r w:rsidR="00322788" w:rsidRPr="000C2806">
        <w:rPr>
          <w:i/>
        </w:rPr>
        <w:t>aj</w:t>
      </w:r>
      <w:r w:rsidRPr="000C2806">
        <w:rPr>
          <w:i/>
        </w:rPr>
        <w:t>ú až po ukončení</w:t>
      </w:r>
      <w:r w:rsidR="00322788" w:rsidRPr="000C2806">
        <w:rPr>
          <w:i/>
        </w:rPr>
        <w:t xml:space="preserve"> </w:t>
      </w:r>
      <w:r w:rsidR="0072003E" w:rsidRPr="000C2806">
        <w:rPr>
          <w:i/>
        </w:rPr>
        <w:t>realizácie podnikateľského plánu</w:t>
      </w:r>
      <w:r w:rsidRPr="000C2806">
        <w:rPr>
          <w:i/>
        </w:rPr>
        <w:t xml:space="preserve">, je možné reálne využívanie investície v odpočte </w:t>
      </w:r>
      <w:r w:rsidR="00D91CC8" w:rsidRPr="000C2806">
        <w:rPr>
          <w:i/>
        </w:rPr>
        <w:t xml:space="preserve">podnikateľského plánu </w:t>
      </w:r>
      <w:r w:rsidRPr="000C2806">
        <w:rPr>
          <w:i/>
        </w:rPr>
        <w:t>preukázať aj uvedením daných investícií do používania najneskôr ku dňu ukončenia realizácie podnikateľského plánu berúc do úvahy podmienku využívania daných investícií najmenej 36 mesiacov od</w:t>
      </w:r>
      <w:r w:rsidR="000C2806" w:rsidRPr="000C2806">
        <w:rPr>
          <w:i/>
        </w:rPr>
        <w:t xml:space="preserve"> dátumu</w:t>
      </w:r>
      <w:r w:rsidR="007F4D69" w:rsidRPr="000C2806">
        <w:rPr>
          <w:i/>
        </w:rPr>
        <w:t xml:space="preserve"> odpočtu podnikateľského plánu</w:t>
      </w:r>
      <w:r w:rsidR="00D02C35" w:rsidRPr="000C2806">
        <w:rPr>
          <w:i/>
        </w:rPr>
        <w:t xml:space="preserve"> a </w:t>
      </w:r>
      <w:r w:rsidR="00D02C35" w:rsidRPr="000C2806">
        <w:rPr>
          <w:b/>
          <w:i/>
        </w:rPr>
        <w:t>povinnosť začať s</w:t>
      </w:r>
      <w:r w:rsidR="00322788" w:rsidRPr="000C2806">
        <w:rPr>
          <w:b/>
          <w:i/>
        </w:rPr>
        <w:t>o skutočnou</w:t>
      </w:r>
      <w:r w:rsidR="00D02C35" w:rsidRPr="000C2806">
        <w:rPr>
          <w:b/>
          <w:i/>
        </w:rPr>
        <w:t xml:space="preserve"> výrobou </w:t>
      </w:r>
      <w:r w:rsidR="006F2EDB" w:rsidRPr="000C2806">
        <w:rPr>
          <w:b/>
          <w:i/>
        </w:rPr>
        <w:t xml:space="preserve">do 1 mesiaca </w:t>
      </w:r>
      <w:r w:rsidR="00322788" w:rsidRPr="000C2806">
        <w:rPr>
          <w:b/>
          <w:i/>
        </w:rPr>
        <w:t xml:space="preserve">nasledujúceho </w:t>
      </w:r>
      <w:r w:rsidR="00D02C35" w:rsidRPr="000C2806">
        <w:rPr>
          <w:b/>
          <w:i/>
        </w:rPr>
        <w:t xml:space="preserve">po </w:t>
      </w:r>
      <w:r w:rsidR="00322788" w:rsidRPr="000C2806">
        <w:rPr>
          <w:b/>
          <w:i/>
        </w:rPr>
        <w:t xml:space="preserve">dni </w:t>
      </w:r>
      <w:r w:rsidR="00D02C35" w:rsidRPr="000C2806">
        <w:rPr>
          <w:b/>
          <w:i/>
        </w:rPr>
        <w:t>ukončen</w:t>
      </w:r>
      <w:r w:rsidR="00322788" w:rsidRPr="000C2806">
        <w:rPr>
          <w:b/>
          <w:i/>
        </w:rPr>
        <w:t>ia</w:t>
      </w:r>
      <w:r w:rsidR="00D02C35" w:rsidRPr="000C2806">
        <w:rPr>
          <w:b/>
          <w:i/>
        </w:rPr>
        <w:t xml:space="preserve"> realizácie podnikateľského plánu </w:t>
      </w:r>
      <w:r w:rsidR="00D02C35" w:rsidRPr="000C2806">
        <w:rPr>
          <w:i/>
        </w:rPr>
        <w:t>– viď</w:t>
      </w:r>
      <w:r w:rsidR="00322788" w:rsidRPr="000C2806">
        <w:rPr>
          <w:i/>
        </w:rPr>
        <w:t>.</w:t>
      </w:r>
      <w:r w:rsidR="00D02C35" w:rsidRPr="000C2806">
        <w:rPr>
          <w:i/>
        </w:rPr>
        <w:t xml:space="preserve"> špecifick</w:t>
      </w:r>
      <w:r w:rsidR="00322788" w:rsidRPr="000C2806">
        <w:rPr>
          <w:i/>
        </w:rPr>
        <w:t>á</w:t>
      </w:r>
      <w:r w:rsidR="00D02C35" w:rsidRPr="000C2806">
        <w:rPr>
          <w:i/>
        </w:rPr>
        <w:t xml:space="preserve"> podmienk</w:t>
      </w:r>
      <w:r w:rsidR="00322788" w:rsidRPr="000C2806">
        <w:rPr>
          <w:i/>
        </w:rPr>
        <w:t>a</w:t>
      </w:r>
      <w:r w:rsidR="00D02C35" w:rsidRPr="000C2806">
        <w:rPr>
          <w:i/>
        </w:rPr>
        <w:t xml:space="preserve"> oprávnenosti č. </w:t>
      </w:r>
      <w:r w:rsidR="006F2EDB" w:rsidRPr="000C2806">
        <w:rPr>
          <w:i/>
        </w:rPr>
        <w:t>4</w:t>
      </w:r>
      <w:r w:rsidR="00D02C35" w:rsidRPr="000C2806">
        <w:rPr>
          <w:i/>
        </w:rPr>
        <w:t xml:space="preserve"> Výzvy</w:t>
      </w:r>
      <w:r w:rsidR="00C802E5" w:rsidRPr="000C2806">
        <w:rPr>
          <w:i/>
        </w:rPr>
        <w:t>.</w:t>
      </w:r>
    </w:p>
    <w:p w14:paraId="2C69E0AF" w14:textId="16C3B56A" w:rsidR="003918DB" w:rsidRDefault="003918DB" w:rsidP="00383D8D">
      <w:pPr>
        <w:pStyle w:val="Odsekzoznamu"/>
        <w:numPr>
          <w:ilvl w:val="0"/>
          <w:numId w:val="7"/>
        </w:numPr>
        <w:spacing w:after="120"/>
        <w:ind w:left="993" w:right="-2" w:hanging="283"/>
        <w:contextualSpacing w:val="0"/>
        <w:jc w:val="both"/>
      </w:pPr>
      <w:r w:rsidRPr="003918DB">
        <w:rPr>
          <w:b/>
        </w:rPr>
        <w:t>vecn</w:t>
      </w:r>
      <w:r w:rsidR="002A46E1">
        <w:rPr>
          <w:b/>
        </w:rPr>
        <w:t>á</w:t>
      </w:r>
      <w:r w:rsidRPr="003918DB">
        <w:rPr>
          <w:b/>
        </w:rPr>
        <w:t xml:space="preserve"> a časov</w:t>
      </w:r>
      <w:r w:rsidR="002A46E1">
        <w:rPr>
          <w:b/>
        </w:rPr>
        <w:t>á</w:t>
      </w:r>
      <w:r w:rsidRPr="003918DB">
        <w:rPr>
          <w:b/>
        </w:rPr>
        <w:t xml:space="preserve"> oprávnenosť výdavkov/aktivít podnikateľského plánu</w:t>
      </w:r>
      <w:r w:rsidR="002D63C3">
        <w:rPr>
          <w:b/>
        </w:rPr>
        <w:t xml:space="preserve">, </w:t>
      </w:r>
      <w:r w:rsidR="002D63C3" w:rsidRPr="002D63C3">
        <w:t>t.</w:t>
      </w:r>
      <w:r w:rsidR="00DA6D42">
        <w:t xml:space="preserve"> </w:t>
      </w:r>
      <w:r w:rsidR="002D63C3" w:rsidRPr="002D63C3">
        <w:t>j. že</w:t>
      </w:r>
      <w:r w:rsidRPr="002D63C3">
        <w:t xml:space="preserve"> aktivity</w:t>
      </w:r>
      <w:r w:rsidRPr="003918DB">
        <w:t xml:space="preserve"> a investície sú v súlade s jeho zameraním a oprávnenosťou výdavkov</w:t>
      </w:r>
      <w:r w:rsidR="00DA6D42">
        <w:t>,</w:t>
      </w:r>
      <w:r w:rsidRPr="003918DB">
        <w:t xml:space="preserve"> a </w:t>
      </w:r>
      <w:r w:rsidR="002D63C3">
        <w:t>že</w:t>
      </w:r>
      <w:r w:rsidRPr="003918DB">
        <w:t xml:space="preserve"> sa zrealizovali počas doby realizácie podnikateľského plánu</w:t>
      </w:r>
      <w:r w:rsidR="00390DED">
        <w:t xml:space="preserve"> – z dokladov musí byť zrejmý dátum zrealizovania investície</w:t>
      </w:r>
      <w:r w:rsidRPr="003918DB">
        <w:t>.</w:t>
      </w:r>
    </w:p>
    <w:p w14:paraId="7BBD3AA0" w14:textId="42BE2371" w:rsidR="006F2EDB" w:rsidRPr="00D91CC8" w:rsidRDefault="006F2EDB" w:rsidP="00383D8D">
      <w:pPr>
        <w:pStyle w:val="Odsekzoznamu"/>
        <w:spacing w:after="120"/>
        <w:ind w:left="993" w:right="-2"/>
        <w:contextualSpacing w:val="0"/>
        <w:jc w:val="both"/>
        <w:rPr>
          <w:b/>
        </w:rPr>
      </w:pPr>
      <w:r w:rsidRPr="00D91CC8">
        <w:rPr>
          <w:b/>
          <w:bCs/>
        </w:rPr>
        <w:t>UPOZORNENIE:</w:t>
      </w:r>
      <w:r w:rsidRPr="00D91CC8">
        <w:t xml:space="preserve"> </w:t>
      </w:r>
      <w:r w:rsidRPr="00D91CC8">
        <w:rPr>
          <w:rFonts w:ascii="Calibri" w:eastAsia="Calibri" w:hAnsi="Calibri" w:cs="Calibri"/>
          <w:bCs/>
          <w:lang w:eastAsia="sk-SK"/>
        </w:rPr>
        <w:t>Investície, ktoré sa započítavajú do min. hodnoty 75 000 €, musí prijímateľ vlastniť a využívať minimálne</w:t>
      </w:r>
      <w:r w:rsidRPr="00D91CC8">
        <w:rPr>
          <w:rFonts w:ascii="Calibri" w:eastAsia="Calibri" w:hAnsi="Calibri" w:cs="Calibri"/>
          <w:b/>
          <w:bCs/>
          <w:lang w:eastAsia="sk-SK"/>
        </w:rPr>
        <w:t xml:space="preserve"> 36 mesiacov od dátumu odpočtu podnikateľského plánu, </w:t>
      </w:r>
      <w:r w:rsidRPr="00D91CC8">
        <w:rPr>
          <w:rFonts w:ascii="Calibri" w:eastAsia="Calibri" w:hAnsi="Calibri" w:cs="Calibri"/>
          <w:bCs/>
          <w:lang w:eastAsia="sk-SK"/>
        </w:rPr>
        <w:t xml:space="preserve">s výnimkou určitých druhov zvierat. </w:t>
      </w:r>
      <w:r w:rsidRPr="00D91CC8">
        <w:rPr>
          <w:rFonts w:ascii="Calibri" w:eastAsia="Calibri" w:hAnsi="Calibri" w:cs="Calibri"/>
          <w:b/>
          <w:bCs/>
          <w:lang w:eastAsia="sk-SK"/>
        </w:rPr>
        <w:t>Preto musíte viesť evidenciu ich využívania počas uvedenej doby vrátane fotodokumentácie. Ak uvedenú zmluvnú povinnosť nedodržíte alebo dané investície budú prevedené na inú osobu, je PPA oprávnená požadovať vrátenie príspevku alebo jeho časti.</w:t>
      </w:r>
    </w:p>
    <w:p w14:paraId="74DD749C" w14:textId="77777777" w:rsidR="00C77439" w:rsidRDefault="00C77439" w:rsidP="00C77439">
      <w:pPr>
        <w:pStyle w:val="Odsekzoznamu"/>
        <w:numPr>
          <w:ilvl w:val="0"/>
          <w:numId w:val="8"/>
        </w:numPr>
        <w:spacing w:after="120"/>
        <w:ind w:left="709" w:right="232"/>
        <w:jc w:val="both"/>
      </w:pPr>
      <w:r w:rsidRPr="00B80E61">
        <w:t>Ak v odpočte</w:t>
      </w:r>
      <w:r w:rsidRPr="00C77439">
        <w:rPr>
          <w:u w:val="single"/>
        </w:rPr>
        <w:t xml:space="preserve"> nepreukáže</w:t>
      </w:r>
      <w:r>
        <w:rPr>
          <w:u w:val="single"/>
        </w:rPr>
        <w:t>te</w:t>
      </w:r>
      <w:r w:rsidRPr="00C77439">
        <w:rPr>
          <w:u w:val="single"/>
        </w:rPr>
        <w:t>,</w:t>
      </w:r>
      <w:r>
        <w:t xml:space="preserve"> že:</w:t>
      </w:r>
    </w:p>
    <w:p w14:paraId="6ECF791C" w14:textId="77777777" w:rsidR="00C77439" w:rsidRPr="00D06440" w:rsidRDefault="00C77439" w:rsidP="007125B0">
      <w:pPr>
        <w:pStyle w:val="Odsekzoznamu"/>
        <w:numPr>
          <w:ilvl w:val="1"/>
          <w:numId w:val="4"/>
        </w:numPr>
        <w:spacing w:after="0" w:line="240" w:lineRule="auto"/>
        <w:ind w:left="1134" w:right="232" w:hanging="357"/>
        <w:contextualSpacing w:val="0"/>
        <w:jc w:val="both"/>
        <w:rPr>
          <w:b/>
        </w:rPr>
      </w:pPr>
      <w:r>
        <w:t xml:space="preserve">ste zrealizovali všetky činnosti uvedené v podnikateľskom pláne </w:t>
      </w:r>
      <w:r w:rsidRPr="00D06440">
        <w:rPr>
          <w:b/>
        </w:rPr>
        <w:t>alebo</w:t>
      </w:r>
    </w:p>
    <w:p w14:paraId="28660B81" w14:textId="77777777" w:rsidR="00C77439" w:rsidRPr="00D857FC" w:rsidRDefault="00C77439" w:rsidP="00383D8D">
      <w:pPr>
        <w:pStyle w:val="Odsekzoznamu"/>
        <w:numPr>
          <w:ilvl w:val="1"/>
          <w:numId w:val="4"/>
        </w:numPr>
        <w:spacing w:after="0" w:line="240" w:lineRule="auto"/>
        <w:ind w:left="1134" w:right="-2" w:hanging="357"/>
        <w:contextualSpacing w:val="0"/>
        <w:jc w:val="both"/>
        <w:rPr>
          <w:b/>
        </w:rPr>
      </w:pPr>
      <w:r>
        <w:t>nadobudnuté investície</w:t>
      </w:r>
      <w:r w:rsidR="000347F6">
        <w:t xml:space="preserve"> boli dokončené a využívané počas realizácie</w:t>
      </w:r>
      <w:r>
        <w:t xml:space="preserve"> podnikateľského plánu</w:t>
      </w:r>
      <w:r w:rsidRPr="00D857FC">
        <w:rPr>
          <w:b/>
        </w:rPr>
        <w:t>, alebo</w:t>
      </w:r>
    </w:p>
    <w:p w14:paraId="6DD40FBB" w14:textId="6E5772F0" w:rsidR="00C77439" w:rsidRDefault="00C77439" w:rsidP="00383D8D">
      <w:pPr>
        <w:pStyle w:val="Odsekzoznamu"/>
        <w:numPr>
          <w:ilvl w:val="1"/>
          <w:numId w:val="4"/>
        </w:numPr>
        <w:spacing w:after="120"/>
        <w:ind w:left="1134" w:right="-2"/>
        <w:contextualSpacing w:val="0"/>
        <w:jc w:val="both"/>
      </w:pPr>
      <w:r>
        <w:t>súhrnná hodnota zrealizovaných investícií je aspoň 60</w:t>
      </w:r>
      <w:r w:rsidR="00DA6D42">
        <w:t> </w:t>
      </w:r>
      <w:r>
        <w:t>000</w:t>
      </w:r>
      <w:r w:rsidR="00DA6D42">
        <w:t xml:space="preserve"> </w:t>
      </w:r>
      <w:r>
        <w:t>€,</w:t>
      </w:r>
    </w:p>
    <w:p w14:paraId="7B6C57CA" w14:textId="31B7368B" w:rsidR="00C77439" w:rsidRPr="00D91CC8" w:rsidRDefault="00C77439" w:rsidP="00383D8D">
      <w:pPr>
        <w:spacing w:after="240"/>
        <w:ind w:left="709" w:right="-2"/>
        <w:jc w:val="both"/>
      </w:pPr>
      <w:r>
        <w:t xml:space="preserve">považuje sa to za nesplnenie podmienok poskytnutia príspevku </w:t>
      </w:r>
      <w:r w:rsidRPr="004E6C3A">
        <w:rPr>
          <w:b/>
        </w:rPr>
        <w:t xml:space="preserve">a </w:t>
      </w:r>
      <w:r>
        <w:rPr>
          <w:b/>
        </w:rPr>
        <w:t>ste</w:t>
      </w:r>
      <w:r w:rsidRPr="004E6C3A">
        <w:rPr>
          <w:b/>
        </w:rPr>
        <w:t xml:space="preserve"> povinný vrátiť </w:t>
      </w:r>
      <w:r w:rsidR="00DA6D42">
        <w:rPr>
          <w:b/>
        </w:rPr>
        <w:t>I.</w:t>
      </w:r>
      <w:r w:rsidRPr="004E6C3A">
        <w:rPr>
          <w:b/>
        </w:rPr>
        <w:t xml:space="preserve"> splátku príspevku v </w:t>
      </w:r>
      <w:r w:rsidRPr="00D91CC8">
        <w:rPr>
          <w:b/>
        </w:rPr>
        <w:t>plnej výške a zaniká Vám nárok na vyplatenie II. splátky</w:t>
      </w:r>
      <w:r w:rsidRPr="00D91CC8">
        <w:t xml:space="preserve">. </w:t>
      </w:r>
    </w:p>
    <w:p w14:paraId="43A4BBFE" w14:textId="7D53CC15" w:rsidR="006F2EDB" w:rsidRDefault="00C77439" w:rsidP="00383D8D">
      <w:pPr>
        <w:pStyle w:val="Odsekzoznamu"/>
        <w:numPr>
          <w:ilvl w:val="0"/>
          <w:numId w:val="10"/>
        </w:numPr>
        <w:spacing w:after="120"/>
        <w:ind w:left="709" w:right="-2"/>
        <w:jc w:val="both"/>
        <w:rPr>
          <w:b/>
          <w:i/>
        </w:rPr>
      </w:pPr>
      <w:r w:rsidRPr="00D91CC8">
        <w:t xml:space="preserve">Ak v odpočte </w:t>
      </w:r>
      <w:r w:rsidRPr="00D91CC8">
        <w:rPr>
          <w:u w:val="single"/>
        </w:rPr>
        <w:t>preukážete</w:t>
      </w:r>
      <w:r w:rsidRPr="00D91CC8">
        <w:t xml:space="preserve">, že ste vykonali všetky činnosti a využívali nadobudnuté investície v súlade s podnikateľským plánom, avšak celková hodnota Vami vynaložených investícií </w:t>
      </w:r>
      <w:r w:rsidRPr="00D91CC8">
        <w:rPr>
          <w:b/>
        </w:rPr>
        <w:t>je v intervale od</w:t>
      </w:r>
      <w:r w:rsidR="00DA6D42" w:rsidRPr="00D91CC8">
        <w:rPr>
          <w:b/>
        </w:rPr>
        <w:t> </w:t>
      </w:r>
      <w:r w:rsidRPr="00D91CC8">
        <w:rPr>
          <w:b/>
        </w:rPr>
        <w:t>60</w:t>
      </w:r>
      <w:r w:rsidR="00383D8D">
        <w:rPr>
          <w:b/>
        </w:rPr>
        <w:t> </w:t>
      </w:r>
      <w:r w:rsidRPr="00D91CC8">
        <w:rPr>
          <w:b/>
        </w:rPr>
        <w:t>000</w:t>
      </w:r>
      <w:r w:rsidR="00383D8D">
        <w:rPr>
          <w:b/>
        </w:rPr>
        <w:t> </w:t>
      </w:r>
      <w:r w:rsidRPr="00D91CC8">
        <w:rPr>
          <w:b/>
        </w:rPr>
        <w:t xml:space="preserve">€ </w:t>
      </w:r>
      <w:r w:rsidRPr="00D91CC8">
        <w:t>(80</w:t>
      </w:r>
      <w:r w:rsidR="00DA6D42" w:rsidRPr="00D91CC8">
        <w:t xml:space="preserve"> </w:t>
      </w:r>
      <w:r w:rsidRPr="00D91CC8">
        <w:t>% min. hodnoty investícií)</w:t>
      </w:r>
      <w:r w:rsidRPr="00D91CC8">
        <w:rPr>
          <w:b/>
        </w:rPr>
        <w:t xml:space="preserve"> do 74</w:t>
      </w:r>
      <w:r w:rsidR="00DA6D42" w:rsidRPr="00D91CC8">
        <w:rPr>
          <w:b/>
        </w:rPr>
        <w:t> </w:t>
      </w:r>
      <w:r w:rsidRPr="00D91CC8">
        <w:rPr>
          <w:b/>
        </w:rPr>
        <w:t>999</w:t>
      </w:r>
      <w:r w:rsidR="00DA6D42" w:rsidRPr="00D91CC8">
        <w:rPr>
          <w:b/>
        </w:rPr>
        <w:t xml:space="preserve"> </w:t>
      </w:r>
      <w:r w:rsidRPr="00D91CC8">
        <w:rPr>
          <w:b/>
        </w:rPr>
        <w:t>€,</w:t>
      </w:r>
      <w:r w:rsidRPr="00D91CC8">
        <w:t> t.</w:t>
      </w:r>
      <w:r w:rsidR="00DA6D42" w:rsidRPr="00D91CC8">
        <w:t xml:space="preserve"> </w:t>
      </w:r>
      <w:r w:rsidRPr="00D91CC8">
        <w:t>j. nedosiahla aspoň 75</w:t>
      </w:r>
      <w:r w:rsidR="00DA6D42" w:rsidRPr="00D91CC8">
        <w:t> </w:t>
      </w:r>
      <w:r w:rsidRPr="00D91CC8">
        <w:t>000</w:t>
      </w:r>
      <w:r w:rsidR="00DA6D42" w:rsidRPr="00D91CC8">
        <w:t xml:space="preserve"> </w:t>
      </w:r>
      <w:r w:rsidRPr="00D91CC8">
        <w:t>€, považuje sa to za</w:t>
      </w:r>
      <w:r w:rsidR="00383D8D">
        <w:t> </w:t>
      </w:r>
      <w:r w:rsidRPr="00D91CC8">
        <w:t xml:space="preserve">čiastočné splnenie podmienok poskytnutia príspevku </w:t>
      </w:r>
      <w:r w:rsidRPr="00D91CC8">
        <w:rPr>
          <w:b/>
        </w:rPr>
        <w:t xml:space="preserve">a ste povinný vrátiť časť </w:t>
      </w:r>
      <w:r w:rsidR="00DA6D42" w:rsidRPr="00D91CC8">
        <w:rPr>
          <w:b/>
        </w:rPr>
        <w:t>I.</w:t>
      </w:r>
      <w:r w:rsidRPr="00D91CC8">
        <w:rPr>
          <w:b/>
        </w:rPr>
        <w:t xml:space="preserve"> splátky rovnajúcej sa rozdielu medzi vyplatenou prvou splátkou a hodnotou vynaložených investícií a zároveň strácate nárok na vyplatenie </w:t>
      </w:r>
      <w:r w:rsidR="00DA6D42" w:rsidRPr="00D91CC8">
        <w:rPr>
          <w:b/>
        </w:rPr>
        <w:t>II.</w:t>
      </w:r>
      <w:r w:rsidRPr="00D91CC8">
        <w:rPr>
          <w:b/>
        </w:rPr>
        <w:t xml:space="preserve"> splátky príspevku, aj keď ste ostatné aktivity podnikateľského plánu </w:t>
      </w:r>
      <w:r w:rsidR="000347F6" w:rsidRPr="00D91CC8">
        <w:rPr>
          <w:b/>
        </w:rPr>
        <w:t>vykonali</w:t>
      </w:r>
      <w:r w:rsidRPr="00D91CC8">
        <w:rPr>
          <w:b/>
        </w:rPr>
        <w:t xml:space="preserve">. </w:t>
      </w:r>
      <w:r w:rsidR="006F2EDB" w:rsidRPr="00D91CC8">
        <w:rPr>
          <w:b/>
          <w:i/>
        </w:rPr>
        <w:t>Aj v tomto prípade musíte pre udržanie príspevku dodržať povinnosť vlastniť a využívať nadobudnuté investície po dobu najmenej 36 mesiacov od dátumu odpočtu podnikateľského plánu.</w:t>
      </w:r>
    </w:p>
    <w:p w14:paraId="6A899B00" w14:textId="77777777" w:rsidR="00383D8D" w:rsidRPr="00D91CC8" w:rsidRDefault="00383D8D" w:rsidP="00383D8D">
      <w:pPr>
        <w:pStyle w:val="Odsekzoznamu"/>
        <w:spacing w:after="120"/>
        <w:ind w:left="709" w:right="-2"/>
        <w:jc w:val="both"/>
        <w:rPr>
          <w:b/>
          <w:i/>
        </w:rPr>
      </w:pPr>
    </w:p>
    <w:p w14:paraId="332B2ED4" w14:textId="77777777" w:rsidR="00152331" w:rsidRPr="00351F95" w:rsidRDefault="003918DB" w:rsidP="00152331">
      <w:pPr>
        <w:spacing w:before="100" w:beforeAutospacing="1" w:after="100" w:afterAutospacing="1" w:line="240" w:lineRule="auto"/>
        <w:outlineLvl w:val="1"/>
        <w:rPr>
          <w:rFonts w:eastAsia="Times New Roman" w:cstheme="minorHAnsi"/>
          <w:b/>
          <w:bCs/>
          <w:sz w:val="24"/>
          <w:szCs w:val="24"/>
          <w:lang w:eastAsia="sk-SK"/>
        </w:rPr>
      </w:pPr>
      <w:r w:rsidRPr="00D91CC8">
        <w:rPr>
          <w:rFonts w:eastAsia="Times New Roman" w:cstheme="minorHAnsi"/>
          <w:b/>
          <w:bCs/>
          <w:sz w:val="24"/>
          <w:szCs w:val="24"/>
          <w:lang w:eastAsia="sk-SK"/>
        </w:rPr>
        <w:lastRenderedPageBreak/>
        <w:t xml:space="preserve">2. </w:t>
      </w:r>
      <w:r w:rsidR="00CA311C" w:rsidRPr="00D91CC8">
        <w:rPr>
          <w:rFonts w:eastAsia="Times New Roman" w:cstheme="minorHAnsi"/>
          <w:b/>
          <w:bCs/>
          <w:sz w:val="24"/>
          <w:szCs w:val="24"/>
          <w:lang w:eastAsia="sk-SK"/>
        </w:rPr>
        <w:t>Kto musí predložiť</w:t>
      </w:r>
      <w:r w:rsidR="00152331" w:rsidRPr="00D91CC8">
        <w:rPr>
          <w:rFonts w:eastAsia="Times New Roman" w:cstheme="minorHAnsi"/>
          <w:b/>
          <w:bCs/>
          <w:sz w:val="24"/>
          <w:szCs w:val="24"/>
          <w:lang w:eastAsia="sk-SK"/>
        </w:rPr>
        <w:t xml:space="preserve"> odpočet podnikateľského p</w:t>
      </w:r>
      <w:r w:rsidR="00152331">
        <w:rPr>
          <w:rFonts w:eastAsia="Times New Roman" w:cstheme="minorHAnsi"/>
          <w:b/>
          <w:bCs/>
          <w:sz w:val="24"/>
          <w:szCs w:val="24"/>
          <w:lang w:eastAsia="sk-SK"/>
        </w:rPr>
        <w:t>lánu</w:t>
      </w:r>
    </w:p>
    <w:p w14:paraId="1AB03AB5" w14:textId="5DF17718" w:rsidR="006C4E0D" w:rsidRPr="006C4E0D" w:rsidRDefault="005E73D4" w:rsidP="00152331">
      <w:pPr>
        <w:numPr>
          <w:ilvl w:val="0"/>
          <w:numId w:val="2"/>
        </w:numPr>
        <w:spacing w:before="100" w:beforeAutospacing="1" w:after="120" w:line="240" w:lineRule="auto"/>
        <w:ind w:left="714" w:hanging="357"/>
        <w:jc w:val="both"/>
        <w:rPr>
          <w:rFonts w:eastAsia="Times New Roman" w:cstheme="minorHAnsi"/>
          <w:lang w:eastAsia="sk-SK"/>
        </w:rPr>
      </w:pPr>
      <w:r w:rsidRPr="006C4E0D">
        <w:rPr>
          <w:rFonts w:eastAsia="Times New Roman" w:cstheme="minorHAnsi"/>
          <w:lang w:eastAsia="sk-SK"/>
        </w:rPr>
        <w:t>odpočet</w:t>
      </w:r>
      <w:r w:rsidR="006C4E0D" w:rsidRPr="006C4E0D">
        <w:rPr>
          <w:rFonts w:eastAsia="Times New Roman" w:cstheme="minorHAnsi"/>
          <w:lang w:eastAsia="sk-SK"/>
        </w:rPr>
        <w:t xml:space="preserve"> </w:t>
      </w:r>
      <w:r w:rsidRPr="006C4E0D">
        <w:rPr>
          <w:rFonts w:eastAsia="Times New Roman" w:cstheme="minorHAnsi"/>
          <w:lang w:eastAsia="sk-SK"/>
        </w:rPr>
        <w:t xml:space="preserve">je povinný predložiť </w:t>
      </w:r>
      <w:r w:rsidR="007D5D48" w:rsidRPr="006C4E0D">
        <w:rPr>
          <w:rFonts w:eastAsia="Times New Roman" w:cstheme="minorHAnsi"/>
          <w:lang w:eastAsia="sk-SK"/>
        </w:rPr>
        <w:t>každý</w:t>
      </w:r>
      <w:r w:rsidR="003918DB">
        <w:rPr>
          <w:rFonts w:eastAsia="Times New Roman" w:cstheme="minorHAnsi"/>
          <w:lang w:eastAsia="sk-SK"/>
        </w:rPr>
        <w:t>, s kým PPA uzavrela Zmluvu o príspevku</w:t>
      </w:r>
      <w:r w:rsidR="006206A8">
        <w:rPr>
          <w:rFonts w:eastAsia="Times New Roman" w:cstheme="minorHAnsi"/>
          <w:lang w:eastAsia="sk-SK"/>
        </w:rPr>
        <w:t xml:space="preserve"> v rámci tejto Výzvy</w:t>
      </w:r>
      <w:r w:rsidR="006C4E0D" w:rsidRPr="006C4E0D">
        <w:rPr>
          <w:rFonts w:eastAsia="Times New Roman" w:cstheme="minorHAnsi"/>
          <w:lang w:eastAsia="sk-SK"/>
        </w:rPr>
        <w:t>;</w:t>
      </w:r>
    </w:p>
    <w:p w14:paraId="75C8F45D" w14:textId="14DD036B" w:rsidR="003918DB" w:rsidRDefault="001E2A32" w:rsidP="00152331">
      <w:pPr>
        <w:numPr>
          <w:ilvl w:val="0"/>
          <w:numId w:val="2"/>
        </w:numPr>
        <w:spacing w:before="100" w:beforeAutospacing="1" w:after="120" w:line="240" w:lineRule="auto"/>
        <w:ind w:left="714" w:hanging="357"/>
        <w:jc w:val="both"/>
        <w:rPr>
          <w:rFonts w:eastAsia="Times New Roman" w:cstheme="minorHAnsi"/>
          <w:lang w:eastAsia="sk-SK"/>
        </w:rPr>
      </w:pPr>
      <w:r w:rsidRPr="006C4E0D">
        <w:rPr>
          <w:rFonts w:eastAsia="Times New Roman" w:cstheme="minorHAnsi"/>
          <w:lang w:eastAsia="sk-SK"/>
        </w:rPr>
        <w:t>o</w:t>
      </w:r>
      <w:r w:rsidR="00152331" w:rsidRPr="006C4E0D">
        <w:rPr>
          <w:rFonts w:eastAsia="Times New Roman" w:cstheme="minorHAnsi"/>
          <w:lang w:eastAsia="sk-SK"/>
        </w:rPr>
        <w:t xml:space="preserve">dpočet </w:t>
      </w:r>
      <w:r w:rsidRPr="006C4E0D">
        <w:rPr>
          <w:rFonts w:eastAsia="Times New Roman" w:cstheme="minorHAnsi"/>
          <w:lang w:eastAsia="sk-SK"/>
        </w:rPr>
        <w:t>j</w:t>
      </w:r>
      <w:r w:rsidR="00152331" w:rsidRPr="006C4E0D">
        <w:rPr>
          <w:rFonts w:eastAsia="Times New Roman" w:cstheme="minorHAnsi"/>
          <w:lang w:eastAsia="sk-SK"/>
        </w:rPr>
        <w:t xml:space="preserve">e povinnou </w:t>
      </w:r>
      <w:r w:rsidR="00397E01">
        <w:rPr>
          <w:rFonts w:eastAsia="Times New Roman" w:cstheme="minorHAnsi"/>
          <w:lang w:eastAsia="sk-SK"/>
        </w:rPr>
        <w:t>prílohou</w:t>
      </w:r>
      <w:r w:rsidR="00152331" w:rsidRPr="006C4E0D">
        <w:rPr>
          <w:rFonts w:eastAsia="Times New Roman" w:cstheme="minorHAnsi"/>
          <w:lang w:eastAsia="sk-SK"/>
        </w:rPr>
        <w:t xml:space="preserve"> žiadosti o vyplatenie </w:t>
      </w:r>
      <w:r w:rsidR="00DA6D42">
        <w:rPr>
          <w:rFonts w:eastAsia="Times New Roman" w:cstheme="minorHAnsi"/>
          <w:lang w:eastAsia="sk-SK"/>
        </w:rPr>
        <w:t>II.</w:t>
      </w:r>
      <w:r w:rsidR="00152331" w:rsidRPr="006C4E0D">
        <w:rPr>
          <w:rFonts w:eastAsia="Times New Roman" w:cstheme="minorHAnsi"/>
          <w:lang w:eastAsia="sk-SK"/>
        </w:rPr>
        <w:t xml:space="preserve"> splátky príspevku (druhej žiadosti o platbu)</w:t>
      </w:r>
      <w:r w:rsidR="003918DB">
        <w:rPr>
          <w:rFonts w:eastAsia="Times New Roman" w:cstheme="minorHAnsi"/>
          <w:lang w:eastAsia="sk-SK"/>
        </w:rPr>
        <w:t>, ktorú predkladáte po zrealizovaní podnikateľského plánu;</w:t>
      </w:r>
    </w:p>
    <w:p w14:paraId="39537FFB" w14:textId="27390B06" w:rsidR="00390DED" w:rsidRPr="00390DED" w:rsidRDefault="003918DB" w:rsidP="00390DED">
      <w:pPr>
        <w:pStyle w:val="Odsekzoznamu"/>
        <w:numPr>
          <w:ilvl w:val="0"/>
          <w:numId w:val="2"/>
        </w:numPr>
        <w:spacing w:after="120"/>
        <w:ind w:left="714" w:hanging="357"/>
        <w:contextualSpacing w:val="0"/>
        <w:jc w:val="both"/>
        <w:rPr>
          <w:rFonts w:eastAsia="Times New Roman" w:cstheme="minorHAnsi"/>
          <w:b/>
          <w:lang w:eastAsia="sk-SK"/>
        </w:rPr>
      </w:pPr>
      <w:r w:rsidRPr="00371863">
        <w:rPr>
          <w:rFonts w:eastAsia="Times New Roman" w:cstheme="minorHAnsi"/>
          <w:lang w:eastAsia="sk-SK"/>
        </w:rPr>
        <w:t>odpočet</w:t>
      </w:r>
      <w:r w:rsidR="00152331" w:rsidRPr="00371863">
        <w:rPr>
          <w:rFonts w:eastAsia="Times New Roman" w:cstheme="minorHAnsi"/>
          <w:lang w:eastAsia="sk-SK"/>
        </w:rPr>
        <w:t xml:space="preserve"> musí</w:t>
      </w:r>
      <w:r w:rsidRPr="00371863">
        <w:rPr>
          <w:rFonts w:eastAsia="Times New Roman" w:cstheme="minorHAnsi"/>
          <w:lang w:eastAsia="sk-SK"/>
        </w:rPr>
        <w:t xml:space="preserve">te </w:t>
      </w:r>
      <w:r w:rsidR="00152331" w:rsidRPr="00371863">
        <w:rPr>
          <w:rFonts w:eastAsia="Times New Roman" w:cstheme="minorHAnsi"/>
          <w:lang w:eastAsia="sk-SK"/>
        </w:rPr>
        <w:t>predlož</w:t>
      </w:r>
      <w:r w:rsidRPr="00371863">
        <w:rPr>
          <w:rFonts w:eastAsia="Times New Roman" w:cstheme="minorHAnsi"/>
          <w:lang w:eastAsia="sk-SK"/>
        </w:rPr>
        <w:t>iť</w:t>
      </w:r>
      <w:r w:rsidR="00152331" w:rsidRPr="00371863">
        <w:rPr>
          <w:rFonts w:eastAsia="Times New Roman" w:cstheme="minorHAnsi"/>
          <w:lang w:eastAsia="sk-SK"/>
        </w:rPr>
        <w:t xml:space="preserve"> aj v prípade, ak o</w:t>
      </w:r>
      <w:r w:rsidR="00DA6D42">
        <w:rPr>
          <w:rFonts w:eastAsia="Times New Roman" w:cstheme="minorHAnsi"/>
          <w:lang w:eastAsia="sk-SK"/>
        </w:rPr>
        <w:t> II.</w:t>
      </w:r>
      <w:r w:rsidR="00152331" w:rsidRPr="00371863">
        <w:rPr>
          <w:rFonts w:eastAsia="Times New Roman" w:cstheme="minorHAnsi"/>
          <w:lang w:eastAsia="sk-SK"/>
        </w:rPr>
        <w:t xml:space="preserve"> splátku nepožiada</w:t>
      </w:r>
      <w:r w:rsidRPr="00371863">
        <w:rPr>
          <w:rFonts w:eastAsia="Times New Roman" w:cstheme="minorHAnsi"/>
          <w:lang w:eastAsia="sk-SK"/>
        </w:rPr>
        <w:t>te</w:t>
      </w:r>
      <w:r w:rsidR="006C4E0D" w:rsidRPr="00371863">
        <w:rPr>
          <w:rFonts w:eastAsia="Times New Roman" w:cstheme="minorHAnsi"/>
          <w:lang w:eastAsia="sk-SK"/>
        </w:rPr>
        <w:t>, vtedy ho predkladá</w:t>
      </w:r>
      <w:r w:rsidRPr="00371863">
        <w:rPr>
          <w:rFonts w:eastAsia="Times New Roman" w:cstheme="minorHAnsi"/>
          <w:lang w:eastAsia="sk-SK"/>
        </w:rPr>
        <w:t>te</w:t>
      </w:r>
      <w:r w:rsidR="006C4E0D" w:rsidRPr="00371863">
        <w:rPr>
          <w:rFonts w:eastAsia="Times New Roman" w:cstheme="minorHAnsi"/>
          <w:lang w:eastAsia="sk-SK"/>
        </w:rPr>
        <w:t xml:space="preserve"> samostatne</w:t>
      </w:r>
      <w:r w:rsidRPr="00371863">
        <w:rPr>
          <w:rFonts w:eastAsia="Times New Roman" w:cstheme="minorHAnsi"/>
          <w:lang w:eastAsia="sk-SK"/>
        </w:rPr>
        <w:t>.</w:t>
      </w:r>
      <w:r w:rsidR="00371863" w:rsidRPr="00371863">
        <w:rPr>
          <w:rFonts w:eastAsia="Times New Roman" w:cstheme="minorHAnsi"/>
          <w:lang w:eastAsia="sk-SK"/>
        </w:rPr>
        <w:t xml:space="preserve"> </w:t>
      </w:r>
    </w:p>
    <w:p w14:paraId="5361A51C" w14:textId="32331EBC" w:rsidR="00152331" w:rsidRPr="00390DED" w:rsidRDefault="00371863" w:rsidP="00371863">
      <w:pPr>
        <w:pStyle w:val="Odsekzoznamu"/>
        <w:numPr>
          <w:ilvl w:val="0"/>
          <w:numId w:val="2"/>
        </w:numPr>
        <w:jc w:val="both"/>
        <w:rPr>
          <w:rFonts w:eastAsia="Times New Roman" w:cstheme="minorHAnsi"/>
          <w:b/>
          <w:lang w:eastAsia="sk-SK"/>
        </w:rPr>
      </w:pPr>
      <w:r w:rsidRPr="00390DED">
        <w:rPr>
          <w:rFonts w:eastAsia="Times New Roman" w:cstheme="minorHAnsi"/>
          <w:b/>
          <w:lang w:eastAsia="sk-SK"/>
        </w:rPr>
        <w:t xml:space="preserve">Nepredloženie odpočtu sa považuje za závažné porušenie </w:t>
      </w:r>
      <w:r w:rsidR="00DA6D42">
        <w:rPr>
          <w:rFonts w:eastAsia="Times New Roman" w:cstheme="minorHAnsi"/>
          <w:b/>
          <w:lang w:eastAsia="sk-SK"/>
        </w:rPr>
        <w:t>Z</w:t>
      </w:r>
      <w:r w:rsidRPr="00390DED">
        <w:rPr>
          <w:rFonts w:eastAsia="Times New Roman" w:cstheme="minorHAnsi"/>
          <w:b/>
          <w:lang w:eastAsia="sk-SK"/>
        </w:rPr>
        <w:t xml:space="preserve">mluvy o príspevku a zakladá povinnosť vrátiť </w:t>
      </w:r>
      <w:r w:rsidR="00DA6D42">
        <w:rPr>
          <w:rFonts w:eastAsia="Times New Roman" w:cstheme="minorHAnsi"/>
          <w:b/>
          <w:lang w:eastAsia="sk-SK"/>
        </w:rPr>
        <w:t xml:space="preserve">I. </w:t>
      </w:r>
      <w:r w:rsidRPr="00390DED">
        <w:rPr>
          <w:rFonts w:eastAsia="Times New Roman" w:cstheme="minorHAnsi"/>
          <w:b/>
          <w:lang w:eastAsia="sk-SK"/>
        </w:rPr>
        <w:t>splátku.</w:t>
      </w:r>
    </w:p>
    <w:p w14:paraId="640816B6" w14:textId="77777777" w:rsidR="00CA311C" w:rsidRPr="001E2A32" w:rsidRDefault="003918DB" w:rsidP="00CA311C">
      <w:pPr>
        <w:spacing w:before="100" w:beforeAutospacing="1" w:after="120" w:line="240" w:lineRule="auto"/>
        <w:jc w:val="both"/>
        <w:rPr>
          <w:rFonts w:eastAsia="Times New Roman" w:cstheme="minorHAnsi"/>
          <w:b/>
          <w:sz w:val="24"/>
          <w:szCs w:val="24"/>
          <w:lang w:eastAsia="sk-SK"/>
        </w:rPr>
      </w:pPr>
      <w:r>
        <w:rPr>
          <w:rFonts w:eastAsia="Times New Roman" w:cstheme="minorHAnsi"/>
          <w:b/>
          <w:sz w:val="24"/>
          <w:szCs w:val="24"/>
          <w:lang w:eastAsia="sk-SK"/>
        </w:rPr>
        <w:t>3</w:t>
      </w:r>
      <w:r w:rsidR="002D63C3">
        <w:rPr>
          <w:rFonts w:eastAsia="Times New Roman" w:cstheme="minorHAnsi"/>
          <w:b/>
          <w:sz w:val="24"/>
          <w:szCs w:val="24"/>
          <w:lang w:eastAsia="sk-SK"/>
        </w:rPr>
        <w:t>. Kedy musíte</w:t>
      </w:r>
      <w:r w:rsidR="00CA311C" w:rsidRPr="001E2A32">
        <w:rPr>
          <w:rFonts w:eastAsia="Times New Roman" w:cstheme="minorHAnsi"/>
          <w:b/>
          <w:sz w:val="24"/>
          <w:szCs w:val="24"/>
          <w:lang w:eastAsia="sk-SK"/>
        </w:rPr>
        <w:t xml:space="preserve"> predložiť odpočet podnikateľského plánu</w:t>
      </w:r>
    </w:p>
    <w:p w14:paraId="77A6B9A4" w14:textId="3F1DD050" w:rsidR="00991182" w:rsidRPr="000C2806" w:rsidRDefault="00CA311C" w:rsidP="00584D73">
      <w:pPr>
        <w:pStyle w:val="Odsekzoznamu"/>
        <w:numPr>
          <w:ilvl w:val="0"/>
          <w:numId w:val="3"/>
        </w:numPr>
        <w:spacing w:before="100" w:beforeAutospacing="1" w:after="120" w:line="240" w:lineRule="auto"/>
        <w:ind w:left="709" w:hanging="425"/>
        <w:contextualSpacing w:val="0"/>
        <w:jc w:val="both"/>
        <w:rPr>
          <w:rFonts w:eastAsia="Times New Roman" w:cstheme="minorHAnsi"/>
          <w:sz w:val="24"/>
          <w:szCs w:val="24"/>
          <w:u w:val="single"/>
          <w:lang w:eastAsia="sk-SK"/>
        </w:rPr>
      </w:pPr>
      <w:r w:rsidRPr="00D7512C">
        <w:rPr>
          <w:rFonts w:eastAsia="Times New Roman" w:cstheme="minorHAnsi"/>
          <w:lang w:eastAsia="sk-SK"/>
        </w:rPr>
        <w:t xml:space="preserve">do 1 </w:t>
      </w:r>
      <w:r w:rsidRPr="000C2806">
        <w:rPr>
          <w:rFonts w:eastAsia="Times New Roman" w:cstheme="minorHAnsi"/>
          <w:lang w:eastAsia="sk-SK"/>
        </w:rPr>
        <w:t xml:space="preserve">mesiaca, ktorý nasleduje po </w:t>
      </w:r>
      <w:r w:rsidR="00DE43C2" w:rsidRPr="000C2806">
        <w:rPr>
          <w:rFonts w:eastAsia="Times New Roman" w:cstheme="minorHAnsi"/>
          <w:lang w:eastAsia="sk-SK"/>
        </w:rPr>
        <w:t>dni</w:t>
      </w:r>
      <w:r w:rsidR="001E2A32" w:rsidRPr="000C2806">
        <w:rPr>
          <w:rFonts w:eastAsia="Times New Roman" w:cstheme="minorHAnsi"/>
          <w:lang w:eastAsia="sk-SK"/>
        </w:rPr>
        <w:t xml:space="preserve">, v ktorom bola </w:t>
      </w:r>
      <w:r w:rsidR="00991182" w:rsidRPr="000C2806">
        <w:rPr>
          <w:rFonts w:eastAsia="Times New Roman" w:cstheme="minorHAnsi"/>
          <w:lang w:eastAsia="sk-SK"/>
        </w:rPr>
        <w:t xml:space="preserve">skutočne </w:t>
      </w:r>
      <w:r w:rsidR="001E2A32" w:rsidRPr="000C2806">
        <w:rPr>
          <w:rFonts w:eastAsia="Times New Roman" w:cstheme="minorHAnsi"/>
          <w:lang w:eastAsia="sk-SK"/>
        </w:rPr>
        <w:t xml:space="preserve">ukončená realizácia </w:t>
      </w:r>
      <w:r w:rsidR="002D63C3" w:rsidRPr="000C2806">
        <w:rPr>
          <w:rFonts w:eastAsia="Times New Roman" w:cstheme="minorHAnsi"/>
          <w:lang w:eastAsia="sk-SK"/>
        </w:rPr>
        <w:t xml:space="preserve">Vášho </w:t>
      </w:r>
      <w:r w:rsidR="001E2A32" w:rsidRPr="000C2806">
        <w:rPr>
          <w:rFonts w:eastAsia="Times New Roman" w:cstheme="minorHAnsi"/>
          <w:lang w:eastAsia="sk-SK"/>
        </w:rPr>
        <w:t>podnikateľského plánu</w:t>
      </w:r>
      <w:r w:rsidR="00991182" w:rsidRPr="000C2806">
        <w:rPr>
          <w:rFonts w:eastAsia="Times New Roman" w:cstheme="minorHAnsi"/>
          <w:lang w:eastAsia="sk-SK"/>
        </w:rPr>
        <w:t xml:space="preserve">, </w:t>
      </w:r>
      <w:r w:rsidR="00991182" w:rsidRPr="000C2806">
        <w:rPr>
          <w:rFonts w:eastAsia="Times New Roman" w:cstheme="minorHAnsi"/>
          <w:u w:val="single"/>
          <w:lang w:eastAsia="sk-SK"/>
        </w:rPr>
        <w:t>bez ohľadu na plánovaný dátum</w:t>
      </w:r>
      <w:r w:rsidR="00991182" w:rsidRPr="000C2806">
        <w:rPr>
          <w:rFonts w:eastAsia="Times New Roman" w:cstheme="minorHAnsi"/>
          <w:lang w:eastAsia="sk-SK"/>
        </w:rPr>
        <w:t xml:space="preserve"> ukončenia. </w:t>
      </w:r>
      <w:r w:rsidR="00991182" w:rsidRPr="000C2806">
        <w:rPr>
          <w:rFonts w:eastAsia="Times New Roman" w:cstheme="minorHAnsi"/>
          <w:b/>
          <w:lang w:eastAsia="sk-SK"/>
        </w:rPr>
        <w:t>Ukončenie realizácie musíte objektívne doložiť prostredníctvom posledného dokladu o realizácii napr. faktúrou, dodacím listom alebo iným dokladom či skutočnosťou, ktorá preukazuje dátum skutočného ukončen</w:t>
      </w:r>
      <w:r w:rsidR="00DE43C2" w:rsidRPr="000C2806">
        <w:rPr>
          <w:rFonts w:eastAsia="Times New Roman" w:cstheme="minorHAnsi"/>
          <w:b/>
          <w:lang w:eastAsia="sk-SK"/>
        </w:rPr>
        <w:t>ia</w:t>
      </w:r>
      <w:r w:rsidR="00991182" w:rsidRPr="000C2806">
        <w:rPr>
          <w:rFonts w:eastAsia="Times New Roman" w:cstheme="minorHAnsi"/>
          <w:b/>
          <w:lang w:eastAsia="sk-SK"/>
        </w:rPr>
        <w:t xml:space="preserve"> realizácie</w:t>
      </w:r>
      <w:r w:rsidR="00991182" w:rsidRPr="000C2806">
        <w:rPr>
          <w:rFonts w:eastAsia="Times New Roman" w:cstheme="minorHAnsi"/>
          <w:lang w:eastAsia="sk-SK"/>
        </w:rPr>
        <w:t xml:space="preserve">. </w:t>
      </w:r>
      <w:r w:rsidR="00991182" w:rsidRPr="000C2806">
        <w:t>Napr. ak plánovaný dátum ukončenia bol 31.5.2029, ale realizácia plánu bola ukončená a preukázaná 31.10.2028, odpočet je potrebné predložiť do 30.11.2028</w:t>
      </w:r>
      <w:r w:rsidR="00D7512C" w:rsidRPr="000C2806">
        <w:rPr>
          <w:rFonts w:eastAsia="Times New Roman" w:cstheme="minorHAnsi"/>
          <w:lang w:eastAsia="sk-SK"/>
        </w:rPr>
        <w:t>.</w:t>
      </w:r>
      <w:r w:rsidR="001E2A32" w:rsidRPr="000C2806">
        <w:rPr>
          <w:rFonts w:eastAsia="Times New Roman" w:cstheme="minorHAnsi"/>
          <w:lang w:eastAsia="sk-SK"/>
        </w:rPr>
        <w:t xml:space="preserve"> </w:t>
      </w:r>
    </w:p>
    <w:p w14:paraId="255C2168" w14:textId="0C194BC1" w:rsidR="00D7512C" w:rsidRPr="000C2806" w:rsidRDefault="00D7512C" w:rsidP="00584D73">
      <w:pPr>
        <w:pStyle w:val="Odsekzoznamu"/>
        <w:numPr>
          <w:ilvl w:val="0"/>
          <w:numId w:val="3"/>
        </w:numPr>
        <w:spacing w:before="100" w:beforeAutospacing="1" w:after="120" w:line="240" w:lineRule="auto"/>
        <w:ind w:left="709" w:hanging="425"/>
        <w:contextualSpacing w:val="0"/>
        <w:jc w:val="both"/>
        <w:rPr>
          <w:rFonts w:eastAsia="Times New Roman" w:cstheme="minorHAnsi"/>
          <w:sz w:val="24"/>
          <w:szCs w:val="24"/>
          <w:u w:val="single"/>
          <w:lang w:eastAsia="sk-SK"/>
        </w:rPr>
      </w:pPr>
      <w:r>
        <w:t xml:space="preserve">Konečným termínom na predloženie odpočtu je </w:t>
      </w:r>
      <w:sdt>
        <w:sdtPr>
          <w:rPr>
            <w:b/>
          </w:rPr>
          <w:id w:val="-1202790872"/>
          <w:placeholder>
            <w:docPart w:val="8FC36A07B45F458D8D918BF4D362A52B"/>
          </w:placeholder>
          <w:date w:fullDate="2029-06-29T00:00:00Z">
            <w:dateFormat w:val="d. M. yyyy"/>
            <w:lid w:val="sk-SK"/>
            <w:storeMappedDataAs w:val="dateTime"/>
            <w:calendar w:val="gregorian"/>
          </w:date>
        </w:sdtPr>
        <w:sdtEndPr/>
        <w:sdtContent>
          <w:r w:rsidR="00DA6D42">
            <w:rPr>
              <w:b/>
            </w:rPr>
            <w:t>29. 6. 2029</w:t>
          </w:r>
        </w:sdtContent>
      </w:sdt>
      <w:r>
        <w:rPr>
          <w:b/>
        </w:rPr>
        <w:t xml:space="preserve">, </w:t>
      </w:r>
      <w:r w:rsidRPr="00B776F0">
        <w:t>ktorý platí len</w:t>
      </w:r>
      <w:r>
        <w:t xml:space="preserve"> v</w:t>
      </w:r>
      <w:r w:rsidR="00991182">
        <w:t> </w:t>
      </w:r>
      <w:r w:rsidRPr="000C2806">
        <w:t>prípade</w:t>
      </w:r>
      <w:r w:rsidR="00991182" w:rsidRPr="000C2806">
        <w:t>,</w:t>
      </w:r>
      <w:r w:rsidRPr="000C2806">
        <w:t xml:space="preserve"> </w:t>
      </w:r>
      <w:r w:rsidR="00991182" w:rsidRPr="000C2806">
        <w:t>že podnikateľský plán bol skutočne ukončený podľa plánovaného termínu v máji 2029</w:t>
      </w:r>
      <w:r w:rsidRPr="000C2806">
        <w:t xml:space="preserve">. </w:t>
      </w:r>
    </w:p>
    <w:p w14:paraId="5A7A4BBA" w14:textId="0BF1A7D7" w:rsidR="000C772A" w:rsidRPr="00390DED" w:rsidRDefault="00D7512C" w:rsidP="000C772A">
      <w:pPr>
        <w:pStyle w:val="Odsekzoznamu"/>
        <w:numPr>
          <w:ilvl w:val="0"/>
          <w:numId w:val="3"/>
        </w:numPr>
        <w:spacing w:before="100" w:beforeAutospacing="1" w:after="120" w:line="240" w:lineRule="auto"/>
        <w:ind w:left="709" w:hanging="425"/>
        <w:contextualSpacing w:val="0"/>
        <w:jc w:val="both"/>
        <w:rPr>
          <w:rFonts w:eastAsia="Times New Roman" w:cstheme="minorHAnsi"/>
          <w:b/>
          <w:lang w:eastAsia="sk-SK"/>
        </w:rPr>
      </w:pPr>
      <w:r w:rsidRPr="00390DED">
        <w:rPr>
          <w:rFonts w:eastAsia="Times New Roman" w:cstheme="minorHAnsi"/>
          <w:b/>
          <w:lang w:eastAsia="sk-SK"/>
        </w:rPr>
        <w:t xml:space="preserve">Nepredloženie odpočtu v stanovených termínoch sa považuje za závažné porušenie </w:t>
      </w:r>
      <w:r w:rsidR="00DA6D42">
        <w:rPr>
          <w:rFonts w:eastAsia="Times New Roman" w:cstheme="minorHAnsi"/>
          <w:b/>
          <w:lang w:eastAsia="sk-SK"/>
        </w:rPr>
        <w:t>Z</w:t>
      </w:r>
      <w:r w:rsidRPr="00390DED">
        <w:rPr>
          <w:rFonts w:eastAsia="Times New Roman" w:cstheme="minorHAnsi"/>
          <w:b/>
          <w:lang w:eastAsia="sk-SK"/>
        </w:rPr>
        <w:t>mluvy o príspevku a zakladá povinnosť vrátiť I. splátku a zánik práva na vyplatenie II. splátky.</w:t>
      </w:r>
    </w:p>
    <w:p w14:paraId="20B7FA36" w14:textId="77777777" w:rsidR="00D53C01" w:rsidRDefault="00D53C01" w:rsidP="00D53C01">
      <w:pPr>
        <w:pStyle w:val="Odsekzoznamu"/>
        <w:spacing w:before="100" w:beforeAutospacing="1" w:after="120" w:line="240" w:lineRule="auto"/>
        <w:ind w:left="709"/>
        <w:contextualSpacing w:val="0"/>
        <w:jc w:val="both"/>
      </w:pPr>
      <w:r>
        <w:br w:type="page"/>
      </w:r>
    </w:p>
    <w:p w14:paraId="4D06A2B6" w14:textId="77777777" w:rsidR="006C4E0D" w:rsidRPr="006C4E0D" w:rsidRDefault="006C4E0D" w:rsidP="00D53C01">
      <w:pPr>
        <w:spacing w:before="100" w:beforeAutospacing="1" w:after="100" w:afterAutospacing="1" w:line="240" w:lineRule="auto"/>
        <w:jc w:val="both"/>
        <w:outlineLvl w:val="0"/>
        <w:rPr>
          <w:rFonts w:eastAsia="Times New Roman" w:cstheme="minorHAnsi"/>
          <w:b/>
          <w:bCs/>
          <w:kern w:val="36"/>
          <w:sz w:val="28"/>
          <w:szCs w:val="48"/>
          <w:lang w:eastAsia="sk-SK"/>
        </w:rPr>
      </w:pPr>
      <w:r w:rsidRPr="006C4E0D">
        <w:rPr>
          <w:rFonts w:eastAsia="Times New Roman" w:cstheme="minorHAnsi"/>
          <w:b/>
          <w:bCs/>
          <w:kern w:val="36"/>
          <w:sz w:val="28"/>
          <w:szCs w:val="48"/>
          <w:lang w:eastAsia="sk-SK"/>
        </w:rPr>
        <w:lastRenderedPageBreak/>
        <w:t>B.    O S N O V A</w:t>
      </w:r>
      <w:r>
        <w:rPr>
          <w:rFonts w:eastAsia="Times New Roman" w:cstheme="minorHAnsi"/>
          <w:b/>
          <w:bCs/>
          <w:kern w:val="36"/>
          <w:sz w:val="28"/>
          <w:szCs w:val="48"/>
          <w:lang w:eastAsia="sk-SK"/>
        </w:rPr>
        <w:t xml:space="preserve">   odpočtu </w:t>
      </w:r>
      <w:r w:rsidRPr="006C4E0D">
        <w:rPr>
          <w:rFonts w:eastAsia="Times New Roman" w:cstheme="minorHAnsi"/>
          <w:b/>
          <w:bCs/>
          <w:kern w:val="36"/>
          <w:sz w:val="28"/>
          <w:szCs w:val="48"/>
          <w:lang w:eastAsia="sk-SK"/>
        </w:rPr>
        <w:t>podnikateľského plánu</w:t>
      </w:r>
    </w:p>
    <w:p w14:paraId="129D09B2" w14:textId="77777777" w:rsidR="00636A36" w:rsidRPr="00D15AF2" w:rsidRDefault="00636A36" w:rsidP="006C4E0D">
      <w:pPr>
        <w:numPr>
          <w:ilvl w:val="0"/>
          <w:numId w:val="1"/>
        </w:numPr>
        <w:spacing w:before="100" w:beforeAutospacing="1" w:after="100" w:afterAutospacing="1" w:line="240" w:lineRule="auto"/>
        <w:rPr>
          <w:rFonts w:eastAsia="Times New Roman" w:cstheme="minorHAnsi"/>
          <w:sz w:val="26"/>
          <w:szCs w:val="26"/>
          <w:lang w:eastAsia="sk-SK"/>
        </w:rPr>
      </w:pPr>
      <w:r w:rsidRPr="00D15AF2">
        <w:rPr>
          <w:rFonts w:eastAsia="Times New Roman" w:cstheme="minorHAnsi"/>
          <w:b/>
          <w:bCs/>
          <w:sz w:val="26"/>
          <w:szCs w:val="26"/>
          <w:lang w:eastAsia="sk-SK"/>
        </w:rPr>
        <w:t>Úvod</w:t>
      </w:r>
    </w:p>
    <w:p w14:paraId="2D89A285" w14:textId="77777777" w:rsidR="006C4E0D" w:rsidRPr="00D72024" w:rsidRDefault="00D72024" w:rsidP="00383D8D">
      <w:pPr>
        <w:numPr>
          <w:ilvl w:val="1"/>
          <w:numId w:val="1"/>
        </w:numPr>
        <w:tabs>
          <w:tab w:val="clear" w:pos="1440"/>
          <w:tab w:val="num" w:pos="1134"/>
        </w:tabs>
        <w:spacing w:after="240" w:line="240" w:lineRule="auto"/>
        <w:ind w:left="1134" w:right="-2" w:hanging="357"/>
        <w:jc w:val="both"/>
        <w:rPr>
          <w:rFonts w:eastAsia="Times New Roman" w:cstheme="minorHAnsi"/>
          <w:lang w:eastAsia="sk-SK"/>
        </w:rPr>
      </w:pPr>
      <w:r>
        <w:rPr>
          <w:rFonts w:eastAsia="Times New Roman" w:cstheme="minorHAnsi"/>
          <w:lang w:eastAsia="sk-SK"/>
        </w:rPr>
        <w:t>u</w:t>
      </w:r>
      <w:r w:rsidR="00C77439" w:rsidRPr="00D72024">
        <w:rPr>
          <w:rFonts w:eastAsia="Times New Roman" w:cstheme="minorHAnsi"/>
          <w:lang w:eastAsia="sk-SK"/>
        </w:rPr>
        <w:t xml:space="preserve">veďte číslo </w:t>
      </w:r>
      <w:r>
        <w:rPr>
          <w:rFonts w:eastAsia="Times New Roman" w:cstheme="minorHAnsi"/>
          <w:lang w:eastAsia="sk-SK"/>
        </w:rPr>
        <w:t xml:space="preserve">a názov </w:t>
      </w:r>
      <w:r w:rsidR="00636A36" w:rsidRPr="00D72024">
        <w:rPr>
          <w:rFonts w:eastAsia="Times New Roman" w:cstheme="minorHAnsi"/>
          <w:lang w:eastAsia="sk-SK"/>
        </w:rPr>
        <w:t>projektu</w:t>
      </w:r>
      <w:r>
        <w:rPr>
          <w:rFonts w:eastAsia="Times New Roman" w:cstheme="minorHAnsi"/>
          <w:lang w:eastAsia="sk-SK"/>
        </w:rPr>
        <w:t xml:space="preserve">, Vaše identifikačné údaje (názov podniku, IČO a miesto realizácie podnikateľského plánu) </w:t>
      </w:r>
    </w:p>
    <w:p w14:paraId="142C8C48" w14:textId="77777777" w:rsidR="00636A36" w:rsidRPr="00361D36" w:rsidRDefault="00D72024" w:rsidP="00D15AF2">
      <w:pPr>
        <w:numPr>
          <w:ilvl w:val="0"/>
          <w:numId w:val="1"/>
        </w:numPr>
        <w:spacing w:before="100" w:beforeAutospacing="1" w:after="100" w:afterAutospacing="1" w:line="240" w:lineRule="auto"/>
        <w:rPr>
          <w:rFonts w:eastAsia="Times New Roman" w:cstheme="minorHAnsi"/>
          <w:b/>
          <w:bCs/>
          <w:sz w:val="26"/>
          <w:szCs w:val="26"/>
          <w:lang w:eastAsia="sk-SK"/>
        </w:rPr>
      </w:pPr>
      <w:r w:rsidRPr="00361D36">
        <w:rPr>
          <w:rFonts w:eastAsia="Times New Roman" w:cstheme="minorHAnsi"/>
          <w:b/>
          <w:bCs/>
          <w:sz w:val="26"/>
          <w:szCs w:val="26"/>
          <w:lang w:eastAsia="sk-SK"/>
        </w:rPr>
        <w:t xml:space="preserve">Zameranie podnikateľského plánu </w:t>
      </w:r>
      <w:r w:rsidR="000630F5" w:rsidRPr="00361D36">
        <w:rPr>
          <w:rFonts w:eastAsia="Times New Roman" w:cstheme="minorHAnsi"/>
          <w:b/>
          <w:bCs/>
          <w:sz w:val="26"/>
          <w:szCs w:val="26"/>
          <w:lang w:eastAsia="sk-SK"/>
        </w:rPr>
        <w:t>–</w:t>
      </w:r>
      <w:r w:rsidRPr="00361D36">
        <w:rPr>
          <w:rFonts w:eastAsia="Times New Roman" w:cstheme="minorHAnsi"/>
          <w:b/>
          <w:bCs/>
          <w:sz w:val="26"/>
          <w:szCs w:val="26"/>
          <w:lang w:eastAsia="sk-SK"/>
        </w:rPr>
        <w:t xml:space="preserve"> </w:t>
      </w:r>
      <w:r w:rsidR="000630F5" w:rsidRPr="00361D36">
        <w:rPr>
          <w:rFonts w:eastAsia="Times New Roman" w:cstheme="minorHAnsi"/>
          <w:b/>
          <w:bCs/>
          <w:sz w:val="26"/>
          <w:szCs w:val="26"/>
          <w:lang w:eastAsia="sk-SK"/>
        </w:rPr>
        <w:t xml:space="preserve">opisná časť </w:t>
      </w:r>
      <w:r w:rsidR="000630F5" w:rsidRPr="00361D36">
        <w:rPr>
          <w:rFonts w:eastAsia="Times New Roman" w:cstheme="minorHAnsi"/>
          <w:bCs/>
          <w:sz w:val="26"/>
          <w:szCs w:val="26"/>
          <w:lang w:eastAsia="sk-SK"/>
        </w:rPr>
        <w:t>- odpočet</w:t>
      </w:r>
    </w:p>
    <w:p w14:paraId="0C0E4FF8" w14:textId="77777777" w:rsidR="00D72024" w:rsidRPr="00683DB6" w:rsidRDefault="00D72024" w:rsidP="00D72024">
      <w:pPr>
        <w:pStyle w:val="Odsekzoznamu"/>
        <w:numPr>
          <w:ilvl w:val="0"/>
          <w:numId w:val="11"/>
        </w:numPr>
        <w:spacing w:before="100" w:beforeAutospacing="1" w:after="120" w:line="240" w:lineRule="auto"/>
        <w:ind w:left="1134" w:hanging="357"/>
        <w:contextualSpacing w:val="0"/>
        <w:jc w:val="both"/>
        <w:outlineLvl w:val="1"/>
        <w:rPr>
          <w:rFonts w:eastAsia="Times New Roman" w:cstheme="minorHAnsi"/>
          <w:bCs/>
          <w:lang w:eastAsia="sk-SK"/>
        </w:rPr>
      </w:pPr>
      <w:r>
        <w:rPr>
          <w:rFonts w:eastAsia="Times New Roman" w:cstheme="minorHAnsi"/>
          <w:lang w:eastAsia="sk-SK"/>
        </w:rPr>
        <w:t>cieľ podnikateľského plánu - s</w:t>
      </w:r>
      <w:r w:rsidRPr="00683DB6">
        <w:rPr>
          <w:rFonts w:eastAsia="Times New Roman" w:cstheme="minorHAnsi"/>
          <w:bCs/>
          <w:lang w:eastAsia="sk-SK"/>
        </w:rPr>
        <w:t>plnenie</w:t>
      </w:r>
      <w:r>
        <w:rPr>
          <w:rFonts w:eastAsia="Times New Roman" w:cstheme="minorHAnsi"/>
          <w:bCs/>
          <w:lang w:eastAsia="sk-SK"/>
        </w:rPr>
        <w:t xml:space="preserve"> cieľa preukážete tým, že</w:t>
      </w:r>
      <w:r w:rsidRPr="00683DB6">
        <w:rPr>
          <w:rFonts w:eastAsia="Times New Roman" w:cstheme="minorHAnsi"/>
          <w:bCs/>
          <w:lang w:eastAsia="sk-SK"/>
        </w:rPr>
        <w:t>:</w:t>
      </w:r>
    </w:p>
    <w:p w14:paraId="1C1E9E35" w14:textId="77777777" w:rsidR="00D72024" w:rsidRPr="00BD193B" w:rsidRDefault="005B3F75" w:rsidP="00D72024">
      <w:pPr>
        <w:pStyle w:val="Odsekzoznamu"/>
        <w:numPr>
          <w:ilvl w:val="2"/>
          <w:numId w:val="11"/>
        </w:numPr>
        <w:spacing w:after="60"/>
        <w:ind w:left="1701" w:right="57"/>
        <w:contextualSpacing w:val="0"/>
        <w:jc w:val="both"/>
        <w:rPr>
          <w:i/>
        </w:rPr>
      </w:pPr>
      <w:r>
        <w:rPr>
          <w:i/>
        </w:rPr>
        <w:t xml:space="preserve">skutočne </w:t>
      </w:r>
      <w:r w:rsidR="00D72024" w:rsidRPr="00683DB6">
        <w:rPr>
          <w:i/>
        </w:rPr>
        <w:t>vykonáva</w:t>
      </w:r>
      <w:r w:rsidR="00D72024">
        <w:rPr>
          <w:i/>
        </w:rPr>
        <w:t>te</w:t>
      </w:r>
      <w:r w:rsidR="00D72024" w:rsidRPr="00683DB6">
        <w:rPr>
          <w:i/>
        </w:rPr>
        <w:t xml:space="preserve"> špeci</w:t>
      </w:r>
      <w:r w:rsidR="00D72024" w:rsidRPr="00BD193B">
        <w:rPr>
          <w:i/>
        </w:rPr>
        <w:t>álnu rastlinnú výrobu (napr. pestujete jahody) na pôde zapísanej v systéme LPIS min. o výmere, ktorú ste preukázali pri podaní ŽoPP</w:t>
      </w:r>
      <w:r w:rsidRPr="00BD193B">
        <w:rPr>
          <w:i/>
        </w:rPr>
        <w:t xml:space="preserve"> </w:t>
      </w:r>
      <w:r w:rsidRPr="009967A4">
        <w:rPr>
          <w:b/>
          <w:iCs/>
        </w:rPr>
        <w:t xml:space="preserve">– </w:t>
      </w:r>
      <w:r w:rsidR="00106060" w:rsidRPr="009967A4">
        <w:rPr>
          <w:b/>
          <w:iCs/>
        </w:rPr>
        <w:t>opíšte skutočne realizovanú aktivitu</w:t>
      </w:r>
      <w:r w:rsidR="00106060" w:rsidRPr="00106060">
        <w:rPr>
          <w:b/>
          <w:i/>
        </w:rPr>
        <w:t xml:space="preserve">, </w:t>
      </w:r>
      <w:r w:rsidRPr="00106060">
        <w:rPr>
          <w:b/>
        </w:rPr>
        <w:t>uveďte konkrétne plodiny</w:t>
      </w:r>
      <w:r w:rsidR="00106060" w:rsidRPr="00106060">
        <w:rPr>
          <w:b/>
        </w:rPr>
        <w:t>,</w:t>
      </w:r>
      <w:r w:rsidR="00570892" w:rsidRPr="00106060">
        <w:rPr>
          <w:b/>
        </w:rPr>
        <w:t> </w:t>
      </w:r>
      <w:r w:rsidRPr="00106060">
        <w:rPr>
          <w:b/>
        </w:rPr>
        <w:t>výmeru</w:t>
      </w:r>
      <w:r w:rsidR="00570892" w:rsidRPr="00106060">
        <w:rPr>
          <w:b/>
        </w:rPr>
        <w:t xml:space="preserve"> a informáciu, či s</w:t>
      </w:r>
      <w:r w:rsidR="00570892" w:rsidRPr="00421E47">
        <w:rPr>
          <w:b/>
        </w:rPr>
        <w:t>te poberateľom priamych platieb</w:t>
      </w:r>
      <w:r w:rsidR="00D72024" w:rsidRPr="00421E47">
        <w:t>, a/alebo</w:t>
      </w:r>
    </w:p>
    <w:p w14:paraId="5DA82B2C" w14:textId="37C0EE19" w:rsidR="00D72024" w:rsidRPr="00BD193B" w:rsidRDefault="005B3F75" w:rsidP="00D72024">
      <w:pPr>
        <w:pStyle w:val="Odsekzoznamu"/>
        <w:numPr>
          <w:ilvl w:val="2"/>
          <w:numId w:val="11"/>
        </w:numPr>
        <w:spacing w:after="60"/>
        <w:ind w:left="1701" w:right="232"/>
        <w:contextualSpacing w:val="0"/>
        <w:jc w:val="both"/>
        <w:rPr>
          <w:i/>
        </w:rPr>
      </w:pPr>
      <w:r w:rsidRPr="00BD193B">
        <w:rPr>
          <w:i/>
        </w:rPr>
        <w:t xml:space="preserve">skutočne </w:t>
      </w:r>
      <w:r w:rsidR="00D72024" w:rsidRPr="00BD193B">
        <w:rPr>
          <w:i/>
        </w:rPr>
        <w:t>vykonávate živočíšnu výrobu (chováte zvieratá), t.</w:t>
      </w:r>
      <w:r w:rsidR="009967A4">
        <w:rPr>
          <w:i/>
        </w:rPr>
        <w:t xml:space="preserve"> </w:t>
      </w:r>
      <w:r w:rsidR="00D72024" w:rsidRPr="00BD193B">
        <w:rPr>
          <w:i/>
        </w:rPr>
        <w:t>j. máte v držbe hosp. zvieratá zapísané v</w:t>
      </w:r>
      <w:r w:rsidRPr="00BD193B">
        <w:rPr>
          <w:i/>
        </w:rPr>
        <w:t> </w:t>
      </w:r>
      <w:r w:rsidR="00D72024" w:rsidRPr="00BD193B">
        <w:rPr>
          <w:i/>
        </w:rPr>
        <w:t>C</w:t>
      </w:r>
      <w:r w:rsidR="006E648B">
        <w:rPr>
          <w:i/>
        </w:rPr>
        <w:t>E</w:t>
      </w:r>
      <w:r w:rsidR="00D72024" w:rsidRPr="00BD193B">
        <w:rPr>
          <w:i/>
        </w:rPr>
        <w:t>HZ</w:t>
      </w:r>
      <w:r w:rsidRPr="00BD193B">
        <w:rPr>
          <w:i/>
        </w:rPr>
        <w:t xml:space="preserve"> – </w:t>
      </w:r>
      <w:r w:rsidR="00106060" w:rsidRPr="00106060">
        <w:rPr>
          <w:b/>
        </w:rPr>
        <w:t>opíšte</w:t>
      </w:r>
      <w:r w:rsidR="00106060">
        <w:rPr>
          <w:b/>
        </w:rPr>
        <w:t xml:space="preserve"> skutočne realizovanú aktivitu, u</w:t>
      </w:r>
      <w:r w:rsidRPr="00421E47">
        <w:rPr>
          <w:b/>
        </w:rPr>
        <w:t>veďte konkrétny druh zvierat</w:t>
      </w:r>
      <w:r w:rsidR="00106060">
        <w:rPr>
          <w:b/>
        </w:rPr>
        <w:t>, ich počet</w:t>
      </w:r>
      <w:r w:rsidR="00570892" w:rsidRPr="00421E47">
        <w:rPr>
          <w:b/>
        </w:rPr>
        <w:t xml:space="preserve"> a informáciu, či ste poberateľom priamych platieb</w:t>
      </w:r>
      <w:r w:rsidR="00322788">
        <w:rPr>
          <w:bCs/>
        </w:rPr>
        <w:t>,</w:t>
      </w:r>
      <w:r w:rsidR="00D72024" w:rsidRPr="00BD193B">
        <w:rPr>
          <w:i/>
        </w:rPr>
        <w:t xml:space="preserve"> </w:t>
      </w:r>
      <w:r w:rsidR="00D72024" w:rsidRPr="00421E47">
        <w:rPr>
          <w:i/>
        </w:rPr>
        <w:t>a/alebo</w:t>
      </w:r>
    </w:p>
    <w:p w14:paraId="71E237A1" w14:textId="7F7B0195" w:rsidR="006E648B" w:rsidRPr="00EA29EB" w:rsidRDefault="00D72024" w:rsidP="006E648B">
      <w:pPr>
        <w:pStyle w:val="Odsekzoznamu"/>
        <w:numPr>
          <w:ilvl w:val="2"/>
          <w:numId w:val="11"/>
        </w:numPr>
        <w:spacing w:after="120" w:line="240" w:lineRule="auto"/>
        <w:ind w:left="1701" w:right="57"/>
        <w:contextualSpacing w:val="0"/>
        <w:jc w:val="both"/>
        <w:rPr>
          <w:i/>
        </w:rPr>
      </w:pPr>
      <w:r w:rsidRPr="00BD193B">
        <w:rPr>
          <w:i/>
        </w:rPr>
        <w:t>dosahujete príjmy zo špeciálnej rastlinnej výroby (napr. predávate jahody) a/alebo živočíšnej výroby (napr. predávate mlieko, zvieratá), resp. zo spracovania vlastných produktov špeciálnej rastlinnej výroby a/alebo živočíšnej výroby, kde vstup aj výstup spracovania je uvedený v prílohe I k Zmluve o fungovaní EÚ (napr. predávate jahodový sirup, kozí syr)</w:t>
      </w:r>
      <w:r w:rsidR="005B3F75" w:rsidRPr="00BD193B">
        <w:rPr>
          <w:i/>
        </w:rPr>
        <w:t xml:space="preserve"> – </w:t>
      </w:r>
      <w:r w:rsidR="00106060">
        <w:rPr>
          <w:b/>
        </w:rPr>
        <w:t>opíšte skutočne realizované aktivity a p</w:t>
      </w:r>
      <w:r w:rsidR="005B3F75" w:rsidRPr="00421E47">
        <w:rPr>
          <w:b/>
        </w:rPr>
        <w:t>riložte doklady o predaji konkrétnych komodít</w:t>
      </w:r>
      <w:r w:rsidR="00570892" w:rsidRPr="00421E47">
        <w:rPr>
          <w:b/>
        </w:rPr>
        <w:t xml:space="preserve"> za</w:t>
      </w:r>
      <w:r w:rsidR="009967A4">
        <w:rPr>
          <w:b/>
        </w:rPr>
        <w:t> </w:t>
      </w:r>
      <w:r w:rsidR="00570892" w:rsidRPr="00421E47">
        <w:rPr>
          <w:b/>
        </w:rPr>
        <w:t>obdobie realizácie podnikateľského plánu</w:t>
      </w:r>
      <w:r w:rsidR="00322788">
        <w:rPr>
          <w:bCs/>
        </w:rPr>
        <w:t>,</w:t>
      </w:r>
      <w:r w:rsidR="00EA29EB">
        <w:rPr>
          <w:b/>
        </w:rPr>
        <w:t xml:space="preserve"> </w:t>
      </w:r>
      <w:r w:rsidR="00EA29EB" w:rsidRPr="00322788">
        <w:rPr>
          <w:i/>
          <w:iCs/>
        </w:rPr>
        <w:t>alebo</w:t>
      </w:r>
    </w:p>
    <w:p w14:paraId="7282A2E2" w14:textId="2CF89C6D" w:rsidR="006E648B" w:rsidRPr="00EA29EB" w:rsidRDefault="00EA29EB" w:rsidP="006E648B">
      <w:pPr>
        <w:pStyle w:val="Odsekzoznamu"/>
        <w:numPr>
          <w:ilvl w:val="2"/>
          <w:numId w:val="11"/>
        </w:numPr>
        <w:spacing w:after="120" w:line="240" w:lineRule="auto"/>
        <w:ind w:left="1701" w:right="57"/>
        <w:contextualSpacing w:val="0"/>
        <w:jc w:val="both"/>
        <w:rPr>
          <w:b/>
        </w:rPr>
      </w:pPr>
      <w:r>
        <w:rPr>
          <w:i/>
        </w:rPr>
        <w:t>v prípade, že</w:t>
      </w:r>
      <w:r w:rsidR="006E648B" w:rsidRPr="006E648B">
        <w:rPr>
          <w:i/>
        </w:rPr>
        <w:t xml:space="preserve"> Váš plán bol zameraný na prípravu výroby</w:t>
      </w:r>
      <w:r>
        <w:rPr>
          <w:i/>
        </w:rPr>
        <w:t xml:space="preserve"> s tým, že skutočne začnete vyrábať až po zrealizovaní podnikateľského plánu – </w:t>
      </w:r>
      <w:r w:rsidRPr="00EA29EB">
        <w:rPr>
          <w:b/>
        </w:rPr>
        <w:t>uveďte</w:t>
      </w:r>
      <w:r w:rsidR="00C315CD">
        <w:rPr>
          <w:b/>
        </w:rPr>
        <w:t xml:space="preserve"> dátum začatia výroby alebo dátum</w:t>
      </w:r>
      <w:r w:rsidRPr="00EA29EB">
        <w:rPr>
          <w:b/>
        </w:rPr>
        <w:t xml:space="preserve">, </w:t>
      </w:r>
      <w:r>
        <w:rPr>
          <w:b/>
        </w:rPr>
        <w:t>ke</w:t>
      </w:r>
      <w:r w:rsidRPr="00EA29EB">
        <w:rPr>
          <w:b/>
        </w:rPr>
        <w:t>dy so skutočnou výrobou začnete</w:t>
      </w:r>
      <w:r w:rsidR="00C315CD">
        <w:rPr>
          <w:b/>
        </w:rPr>
        <w:t>, ak ide o sezónnu výrobu</w:t>
      </w:r>
      <w:r w:rsidR="00D02C35">
        <w:rPr>
          <w:b/>
        </w:rPr>
        <w:t xml:space="preserve"> vrátane odôvodnenia tohto posunu v začatí výroby – viď</w:t>
      </w:r>
      <w:r w:rsidR="00322788">
        <w:rPr>
          <w:b/>
        </w:rPr>
        <w:t>.</w:t>
      </w:r>
      <w:r w:rsidR="00D02C35">
        <w:rPr>
          <w:b/>
        </w:rPr>
        <w:t xml:space="preserve"> špecifickú podmienku oprávnenosti č. </w:t>
      </w:r>
      <w:r w:rsidR="00C7426D">
        <w:rPr>
          <w:b/>
        </w:rPr>
        <w:t>4</w:t>
      </w:r>
      <w:r w:rsidR="00D02C35">
        <w:rPr>
          <w:b/>
        </w:rPr>
        <w:t xml:space="preserve"> Výzvy</w:t>
      </w:r>
      <w:r>
        <w:rPr>
          <w:b/>
        </w:rPr>
        <w:t>.</w:t>
      </w:r>
      <w:r w:rsidR="006E648B" w:rsidRPr="00EA29EB">
        <w:rPr>
          <w:b/>
        </w:rPr>
        <w:t xml:space="preserve"> </w:t>
      </w:r>
    </w:p>
    <w:p w14:paraId="1C4F235C" w14:textId="3484FE05" w:rsidR="00A145FD" w:rsidRPr="00BD193B" w:rsidRDefault="00A145FD" w:rsidP="00A145FD">
      <w:pPr>
        <w:pStyle w:val="Odsekzoznamu"/>
        <w:numPr>
          <w:ilvl w:val="0"/>
          <w:numId w:val="11"/>
        </w:numPr>
        <w:spacing w:before="100" w:beforeAutospacing="1" w:after="120" w:line="240" w:lineRule="auto"/>
        <w:ind w:left="1134" w:hanging="357"/>
        <w:contextualSpacing w:val="0"/>
        <w:jc w:val="both"/>
        <w:outlineLvl w:val="1"/>
        <w:rPr>
          <w:rFonts w:eastAsia="Times New Roman" w:cstheme="minorHAnsi"/>
          <w:lang w:eastAsia="sk-SK"/>
        </w:rPr>
      </w:pPr>
      <w:r w:rsidRPr="00BD193B">
        <w:rPr>
          <w:rFonts w:eastAsia="Times New Roman" w:cstheme="minorHAnsi"/>
          <w:lang w:eastAsia="sk-SK"/>
        </w:rPr>
        <w:t>stručne opíšte, či a</w:t>
      </w:r>
      <w:r w:rsidR="00106060">
        <w:rPr>
          <w:rFonts w:eastAsia="Times New Roman" w:cstheme="minorHAnsi"/>
          <w:lang w:eastAsia="sk-SK"/>
        </w:rPr>
        <w:t> akým spôsobom</w:t>
      </w:r>
      <w:r w:rsidRPr="00BD193B">
        <w:rPr>
          <w:rFonts w:eastAsia="Times New Roman" w:cstheme="minorHAnsi"/>
          <w:lang w:eastAsia="sk-SK"/>
        </w:rPr>
        <w:t xml:space="preserve"> ste propagovali a odbytovali Vašu produkciu, ktorá bola predmetom Vášho podnikateľského plánu – priložte dokumenty vrátane fotodokumentácie preukazujúce tieto skutočnosti</w:t>
      </w:r>
      <w:r w:rsidR="009967A4">
        <w:rPr>
          <w:rFonts w:eastAsia="Times New Roman" w:cstheme="minorHAnsi"/>
          <w:lang w:eastAsia="sk-SK"/>
        </w:rPr>
        <w:t>.</w:t>
      </w:r>
    </w:p>
    <w:p w14:paraId="230C310D" w14:textId="77777777" w:rsidR="00D1423D" w:rsidRDefault="00A145FD" w:rsidP="000C3B7F">
      <w:pPr>
        <w:pStyle w:val="Odsekzoznamu"/>
        <w:numPr>
          <w:ilvl w:val="0"/>
          <w:numId w:val="11"/>
        </w:numPr>
        <w:spacing w:before="100" w:beforeAutospacing="1" w:after="120" w:line="240" w:lineRule="auto"/>
        <w:ind w:left="1134" w:hanging="357"/>
        <w:contextualSpacing w:val="0"/>
        <w:jc w:val="both"/>
        <w:outlineLvl w:val="1"/>
        <w:rPr>
          <w:rFonts w:eastAsia="Times New Roman" w:cstheme="minorHAnsi"/>
          <w:lang w:eastAsia="sk-SK"/>
        </w:rPr>
      </w:pPr>
      <w:r>
        <w:rPr>
          <w:rFonts w:eastAsia="Times New Roman" w:cstheme="minorHAnsi"/>
          <w:lang w:eastAsia="sk-SK"/>
        </w:rPr>
        <w:t xml:space="preserve">uveďte </w:t>
      </w:r>
      <w:r w:rsidRPr="00A145FD">
        <w:rPr>
          <w:rFonts w:eastAsia="Times New Roman" w:cstheme="minorHAnsi"/>
          <w:lang w:eastAsia="sk-SK"/>
        </w:rPr>
        <w:t xml:space="preserve">skutočnú dobu realizácie </w:t>
      </w:r>
      <w:r>
        <w:rPr>
          <w:rFonts w:eastAsia="Times New Roman" w:cstheme="minorHAnsi"/>
          <w:lang w:eastAsia="sk-SK"/>
        </w:rPr>
        <w:t xml:space="preserve">Vášho </w:t>
      </w:r>
      <w:r w:rsidRPr="00A145FD">
        <w:rPr>
          <w:rFonts w:eastAsia="Times New Roman" w:cstheme="minorHAnsi"/>
          <w:lang w:eastAsia="sk-SK"/>
        </w:rPr>
        <w:t>podnikateľského plánu (od-do)</w:t>
      </w:r>
      <w:r>
        <w:rPr>
          <w:rFonts w:eastAsia="Times New Roman" w:cstheme="minorHAnsi"/>
          <w:lang w:eastAsia="sk-SK"/>
        </w:rPr>
        <w:t>.</w:t>
      </w:r>
    </w:p>
    <w:p w14:paraId="25C29525" w14:textId="77777777" w:rsidR="00636A36" w:rsidRPr="00D15AF2" w:rsidRDefault="00361D36" w:rsidP="000C3B7F">
      <w:pPr>
        <w:numPr>
          <w:ilvl w:val="0"/>
          <w:numId w:val="1"/>
        </w:numPr>
        <w:spacing w:before="100" w:beforeAutospacing="1" w:after="100" w:afterAutospacing="1" w:line="240" w:lineRule="auto"/>
        <w:rPr>
          <w:rFonts w:eastAsia="Times New Roman" w:cstheme="minorHAnsi"/>
          <w:b/>
          <w:bCs/>
          <w:sz w:val="26"/>
          <w:szCs w:val="26"/>
          <w:lang w:eastAsia="sk-SK"/>
        </w:rPr>
      </w:pPr>
      <w:r>
        <w:rPr>
          <w:rFonts w:eastAsia="Times New Roman" w:cstheme="minorHAnsi"/>
          <w:b/>
          <w:bCs/>
          <w:sz w:val="26"/>
          <w:szCs w:val="26"/>
          <w:lang w:eastAsia="sk-SK"/>
        </w:rPr>
        <w:t>Aktivity, i</w:t>
      </w:r>
      <w:r w:rsidR="000630F5" w:rsidRPr="00361D36">
        <w:rPr>
          <w:rFonts w:eastAsia="Times New Roman" w:cstheme="minorHAnsi"/>
          <w:b/>
          <w:bCs/>
          <w:sz w:val="26"/>
          <w:szCs w:val="26"/>
          <w:lang w:eastAsia="sk-SK"/>
        </w:rPr>
        <w:t>nvestície, harmonogram a finančný plán</w:t>
      </w:r>
      <w:r w:rsidR="000630F5" w:rsidRPr="00106060">
        <w:rPr>
          <w:rFonts w:eastAsia="Times New Roman" w:cstheme="minorHAnsi"/>
          <w:bCs/>
          <w:sz w:val="26"/>
          <w:szCs w:val="26"/>
          <w:lang w:eastAsia="sk-SK"/>
        </w:rPr>
        <w:t xml:space="preserve"> -</w:t>
      </w:r>
      <w:r w:rsidR="000630F5" w:rsidRPr="00D15AF2">
        <w:rPr>
          <w:rFonts w:eastAsia="Times New Roman" w:cstheme="minorHAnsi"/>
          <w:b/>
          <w:bCs/>
          <w:sz w:val="26"/>
          <w:szCs w:val="26"/>
          <w:lang w:eastAsia="sk-SK"/>
        </w:rPr>
        <w:t xml:space="preserve"> </w:t>
      </w:r>
      <w:r w:rsidR="000630F5" w:rsidRPr="00361D36">
        <w:rPr>
          <w:rFonts w:eastAsia="Times New Roman" w:cstheme="minorHAnsi"/>
          <w:bCs/>
          <w:sz w:val="26"/>
          <w:szCs w:val="26"/>
          <w:lang w:eastAsia="sk-SK"/>
        </w:rPr>
        <w:t>odpočet</w:t>
      </w:r>
    </w:p>
    <w:p w14:paraId="34E0629E" w14:textId="7AF87C9D" w:rsidR="00FF0747" w:rsidRDefault="00FF0747" w:rsidP="009C1E36">
      <w:pPr>
        <w:pStyle w:val="Odsekzoznamu"/>
        <w:numPr>
          <w:ilvl w:val="0"/>
          <w:numId w:val="12"/>
        </w:numPr>
        <w:spacing w:after="120"/>
        <w:ind w:left="1134" w:hanging="357"/>
        <w:contextualSpacing w:val="0"/>
        <w:jc w:val="both"/>
        <w:rPr>
          <w:rFonts w:cstheme="minorHAnsi"/>
        </w:rPr>
      </w:pPr>
      <w:r>
        <w:rPr>
          <w:rFonts w:cstheme="minorHAnsi"/>
        </w:rPr>
        <w:t>Do</w:t>
      </w:r>
      <w:r w:rsidR="00106060">
        <w:rPr>
          <w:rFonts w:cstheme="minorHAnsi"/>
        </w:rPr>
        <w:t xml:space="preserve"> tabuľky uveďte skutočne realizované aktivity/investície v súlade s podnikateľským plánom v súhrnnej hodnote min. 75</w:t>
      </w:r>
      <w:r w:rsidR="009967A4">
        <w:rPr>
          <w:rFonts w:cstheme="minorHAnsi"/>
        </w:rPr>
        <w:t> </w:t>
      </w:r>
      <w:r w:rsidR="00106060">
        <w:rPr>
          <w:rFonts w:cstheme="minorHAnsi"/>
        </w:rPr>
        <w:t>000</w:t>
      </w:r>
      <w:r w:rsidR="009967A4">
        <w:rPr>
          <w:rFonts w:cstheme="minorHAnsi"/>
        </w:rPr>
        <w:t xml:space="preserve"> </w:t>
      </w:r>
      <w:r w:rsidR="00106060">
        <w:rPr>
          <w:rFonts w:cstheme="minorHAnsi"/>
        </w:rPr>
        <w:t>€</w:t>
      </w:r>
      <w:r w:rsidR="000B2EF3">
        <w:rPr>
          <w:rStyle w:val="Odkaznapoznmkupodiarou"/>
          <w:rFonts w:cstheme="minorHAnsi"/>
        </w:rPr>
        <w:footnoteReference w:id="2"/>
      </w:r>
      <w:r w:rsidR="000630F5">
        <w:rPr>
          <w:rFonts w:cstheme="minorHAnsi"/>
        </w:rPr>
        <w:t>.</w:t>
      </w:r>
    </w:p>
    <w:p w14:paraId="1F340764" w14:textId="5C61B3E5" w:rsidR="002105AC" w:rsidRPr="00D44DE7" w:rsidRDefault="002105AC" w:rsidP="002105AC">
      <w:pPr>
        <w:pStyle w:val="Odsekzoznamu"/>
        <w:numPr>
          <w:ilvl w:val="0"/>
          <w:numId w:val="12"/>
        </w:numPr>
        <w:spacing w:after="120"/>
        <w:ind w:left="1134" w:hanging="357"/>
        <w:contextualSpacing w:val="0"/>
        <w:jc w:val="both"/>
        <w:rPr>
          <w:lang w:eastAsia="sk-SK"/>
        </w:rPr>
      </w:pPr>
      <w:r w:rsidRPr="00527305">
        <w:rPr>
          <w:u w:val="single"/>
          <w:lang w:eastAsia="sk-SK"/>
        </w:rPr>
        <w:t>V prípade investícií do stavieb</w:t>
      </w:r>
      <w:r>
        <w:rPr>
          <w:lang w:eastAsia="sk-SK"/>
        </w:rPr>
        <w:t xml:space="preserve"> </w:t>
      </w:r>
      <w:r w:rsidR="00B545A8">
        <w:rPr>
          <w:lang w:eastAsia="sk-SK"/>
        </w:rPr>
        <w:t>musíte k ich cene priložiť skeny aktuálnych cenových ponúk od</w:t>
      </w:r>
      <w:r w:rsidR="00AA6237">
        <w:rPr>
          <w:lang w:eastAsia="sk-SK"/>
        </w:rPr>
        <w:t xml:space="preserve"> min.</w:t>
      </w:r>
      <w:r w:rsidR="009967A4">
        <w:rPr>
          <w:lang w:eastAsia="sk-SK"/>
        </w:rPr>
        <w:t> </w:t>
      </w:r>
      <w:r w:rsidR="00B545A8">
        <w:rPr>
          <w:lang w:eastAsia="sk-SK"/>
        </w:rPr>
        <w:t xml:space="preserve">2 rôznych dodávateľov </w:t>
      </w:r>
      <w:r w:rsidR="00AA6237" w:rsidRPr="00AA6237">
        <w:rPr>
          <w:u w:val="single"/>
          <w:lang w:eastAsia="sk-SK"/>
        </w:rPr>
        <w:t xml:space="preserve">nie starších ako </w:t>
      </w:r>
      <w:r w:rsidR="00F4174B">
        <w:rPr>
          <w:u w:val="single"/>
          <w:lang w:eastAsia="sk-SK"/>
        </w:rPr>
        <w:t>21</w:t>
      </w:r>
      <w:r w:rsidR="00AA6237" w:rsidRPr="00AA6237">
        <w:rPr>
          <w:u w:val="single"/>
          <w:lang w:eastAsia="sk-SK"/>
        </w:rPr>
        <w:t xml:space="preserve"> dní pred začatím stavebných prác</w:t>
      </w:r>
      <w:r w:rsidR="00857BAF">
        <w:rPr>
          <w:u w:val="single"/>
          <w:lang w:eastAsia="sk-SK"/>
        </w:rPr>
        <w:t>,</w:t>
      </w:r>
      <w:r w:rsidR="00857BAF">
        <w:rPr>
          <w:lang w:eastAsia="sk-SK"/>
        </w:rPr>
        <w:t> ktoré zahŕňajú zrealizovaný rovnaký rozsah prác a z ktorých je možné identifikovať aj dodávateľa a dátum vystavenia ponuky. D</w:t>
      </w:r>
      <w:r>
        <w:rPr>
          <w:lang w:eastAsia="sk-SK"/>
        </w:rPr>
        <w:t>o min. súhrnnej hodnoty 75</w:t>
      </w:r>
      <w:r w:rsidR="009967A4">
        <w:rPr>
          <w:lang w:eastAsia="sk-SK"/>
        </w:rPr>
        <w:t> </w:t>
      </w:r>
      <w:r>
        <w:rPr>
          <w:lang w:eastAsia="sk-SK"/>
        </w:rPr>
        <w:t>000</w:t>
      </w:r>
      <w:r w:rsidR="009967A4">
        <w:rPr>
          <w:lang w:eastAsia="sk-SK"/>
        </w:rPr>
        <w:t xml:space="preserve"> </w:t>
      </w:r>
      <w:r>
        <w:rPr>
          <w:lang w:eastAsia="sk-SK"/>
        </w:rPr>
        <w:t xml:space="preserve">€ </w:t>
      </w:r>
      <w:r w:rsidR="00857BAF">
        <w:rPr>
          <w:lang w:eastAsia="sk-SK"/>
        </w:rPr>
        <w:t xml:space="preserve">sa </w:t>
      </w:r>
      <w:r>
        <w:rPr>
          <w:lang w:eastAsia="sk-SK"/>
        </w:rPr>
        <w:t>započítava nižšia cena z</w:t>
      </w:r>
      <w:r w:rsidR="00857BAF">
        <w:rPr>
          <w:lang w:eastAsia="sk-SK"/>
        </w:rPr>
        <w:t xml:space="preserve"> predložených </w:t>
      </w:r>
      <w:r>
        <w:rPr>
          <w:lang w:eastAsia="sk-SK"/>
        </w:rPr>
        <w:t>cenových ponúk, a to aj v prípade ak ste si danú stavbu zrealizovali svojpomocne.</w:t>
      </w:r>
      <w:r w:rsidR="00857BAF">
        <w:rPr>
          <w:lang w:eastAsia="sk-SK"/>
        </w:rPr>
        <w:t xml:space="preserve"> Ak je fakturovaná cena nižšia</w:t>
      </w:r>
      <w:r w:rsidR="007C3ACF">
        <w:rPr>
          <w:lang w:eastAsia="sk-SK"/>
        </w:rPr>
        <w:t xml:space="preserve"> než obe cenové ponuky</w:t>
      </w:r>
      <w:r w:rsidR="00857BAF">
        <w:rPr>
          <w:lang w:eastAsia="sk-SK"/>
        </w:rPr>
        <w:t xml:space="preserve">, </w:t>
      </w:r>
      <w:r w:rsidR="00527305">
        <w:rPr>
          <w:lang w:eastAsia="sk-SK"/>
        </w:rPr>
        <w:t xml:space="preserve">do odpočtu sa uvedie a </w:t>
      </w:r>
      <w:r w:rsidR="00857BAF">
        <w:rPr>
          <w:lang w:eastAsia="sk-SK"/>
        </w:rPr>
        <w:t>započíta sa fakturovaná suma.</w:t>
      </w:r>
    </w:p>
    <w:p w14:paraId="2A0C3F73" w14:textId="1484A0FF" w:rsidR="00B545A8" w:rsidRPr="00B545A8" w:rsidRDefault="00FF0747" w:rsidP="00B545A8">
      <w:pPr>
        <w:pStyle w:val="Odsekzoznamu"/>
        <w:numPr>
          <w:ilvl w:val="0"/>
          <w:numId w:val="12"/>
        </w:numPr>
        <w:spacing w:after="120"/>
        <w:ind w:left="1134" w:hanging="357"/>
        <w:contextualSpacing w:val="0"/>
        <w:jc w:val="both"/>
        <w:rPr>
          <w:rFonts w:cstheme="minorHAnsi"/>
        </w:rPr>
      </w:pPr>
      <w:r w:rsidRPr="00E97435">
        <w:rPr>
          <w:lang w:eastAsia="sk-SK"/>
        </w:rPr>
        <w:t xml:space="preserve">V prípade investícií </w:t>
      </w:r>
      <w:r w:rsidRPr="003C1736">
        <w:rPr>
          <w:u w:val="single"/>
          <w:lang w:eastAsia="sk-SK"/>
        </w:rPr>
        <w:t>do nových strojov</w:t>
      </w:r>
      <w:r w:rsidRPr="00E97435">
        <w:rPr>
          <w:lang w:eastAsia="sk-SK"/>
        </w:rPr>
        <w:t xml:space="preserve"> </w:t>
      </w:r>
      <w:r>
        <w:rPr>
          <w:lang w:eastAsia="sk-SK"/>
        </w:rPr>
        <w:t xml:space="preserve">musíte </w:t>
      </w:r>
      <w:r w:rsidRPr="00E97435">
        <w:rPr>
          <w:lang w:eastAsia="sk-SK"/>
        </w:rPr>
        <w:t xml:space="preserve">k danej cene </w:t>
      </w:r>
      <w:r w:rsidR="00901D16">
        <w:rPr>
          <w:lang w:eastAsia="sk-SK"/>
        </w:rPr>
        <w:t>priložiť skeny</w:t>
      </w:r>
      <w:r w:rsidRPr="00E97435">
        <w:rPr>
          <w:lang w:eastAsia="sk-SK"/>
        </w:rPr>
        <w:t xml:space="preserve"> cenník</w:t>
      </w:r>
      <w:r w:rsidR="00901D16">
        <w:rPr>
          <w:lang w:eastAsia="sk-SK"/>
        </w:rPr>
        <w:t>ov od min.</w:t>
      </w:r>
      <w:r w:rsidRPr="00E97435">
        <w:rPr>
          <w:lang w:eastAsia="sk-SK"/>
        </w:rPr>
        <w:t xml:space="preserve"> 3 rôznych dodávateľov, </w:t>
      </w:r>
      <w:r w:rsidR="00A45016" w:rsidRPr="00B545A8">
        <w:rPr>
          <w:u w:val="single"/>
          <w:lang w:eastAsia="sk-SK"/>
        </w:rPr>
        <w:t>platn</w:t>
      </w:r>
      <w:r w:rsidR="00901D16">
        <w:rPr>
          <w:u w:val="single"/>
          <w:lang w:eastAsia="sk-SK"/>
        </w:rPr>
        <w:t>ých v čase kúpy stroja</w:t>
      </w:r>
      <w:r w:rsidR="00BC1A6C">
        <w:rPr>
          <w:rStyle w:val="Odkaznapoznmkupodiarou"/>
          <w:u w:val="single"/>
          <w:lang w:eastAsia="sk-SK"/>
        </w:rPr>
        <w:footnoteReference w:id="3"/>
      </w:r>
      <w:r w:rsidR="00AA6237">
        <w:rPr>
          <w:u w:val="single"/>
          <w:lang w:eastAsia="sk-SK"/>
        </w:rPr>
        <w:t xml:space="preserve">, </w:t>
      </w:r>
      <w:r w:rsidRPr="00E97435">
        <w:rPr>
          <w:lang w:eastAsia="sk-SK"/>
        </w:rPr>
        <w:t xml:space="preserve">ktoré budú zahŕňať </w:t>
      </w:r>
      <w:r w:rsidR="00CE54FF">
        <w:rPr>
          <w:lang w:eastAsia="sk-SK"/>
        </w:rPr>
        <w:t>rovnak</w:t>
      </w:r>
      <w:r w:rsidR="00857BAF">
        <w:rPr>
          <w:lang w:eastAsia="sk-SK"/>
        </w:rPr>
        <w:t>ú zrealizovanú</w:t>
      </w:r>
      <w:r w:rsidR="00CE54FF">
        <w:rPr>
          <w:lang w:eastAsia="sk-SK"/>
        </w:rPr>
        <w:t xml:space="preserve"> </w:t>
      </w:r>
      <w:r w:rsidRPr="00E97435">
        <w:rPr>
          <w:lang w:eastAsia="sk-SK"/>
        </w:rPr>
        <w:t>investíci</w:t>
      </w:r>
      <w:r w:rsidR="00857BAF">
        <w:rPr>
          <w:lang w:eastAsia="sk-SK"/>
        </w:rPr>
        <w:t>u</w:t>
      </w:r>
      <w:r w:rsidR="00A45016">
        <w:rPr>
          <w:lang w:eastAsia="sk-SK"/>
        </w:rPr>
        <w:t xml:space="preserve">. </w:t>
      </w:r>
      <w:r w:rsidR="00AA6237">
        <w:rPr>
          <w:lang w:eastAsia="sk-SK"/>
        </w:rPr>
        <w:t>S</w:t>
      </w:r>
      <w:r w:rsidR="00273D82">
        <w:rPr>
          <w:lang w:eastAsia="sk-SK"/>
        </w:rPr>
        <w:t>keny</w:t>
      </w:r>
      <w:r w:rsidRPr="00E97435">
        <w:rPr>
          <w:lang w:eastAsia="sk-SK"/>
        </w:rPr>
        <w:t xml:space="preserve"> týchto cenníkov</w:t>
      </w:r>
      <w:r w:rsidR="00AA6237">
        <w:rPr>
          <w:lang w:eastAsia="sk-SK"/>
        </w:rPr>
        <w:t xml:space="preserve"> musia zahŕňať</w:t>
      </w:r>
      <w:r w:rsidRPr="00E97435">
        <w:rPr>
          <w:lang w:eastAsia="sk-SK"/>
        </w:rPr>
        <w:t xml:space="preserve"> predajc</w:t>
      </w:r>
      <w:r w:rsidR="00AA6237">
        <w:rPr>
          <w:lang w:eastAsia="sk-SK"/>
        </w:rPr>
        <w:t>u</w:t>
      </w:r>
      <w:r w:rsidRPr="00E97435">
        <w:rPr>
          <w:lang w:eastAsia="sk-SK"/>
        </w:rPr>
        <w:t>, predmetn</w:t>
      </w:r>
      <w:r w:rsidR="00AA6237">
        <w:rPr>
          <w:lang w:eastAsia="sk-SK"/>
        </w:rPr>
        <w:t>ú</w:t>
      </w:r>
      <w:r w:rsidRPr="00E97435">
        <w:rPr>
          <w:lang w:eastAsia="sk-SK"/>
        </w:rPr>
        <w:t xml:space="preserve"> investíc</w:t>
      </w:r>
      <w:r w:rsidR="00AA6237">
        <w:rPr>
          <w:lang w:eastAsia="sk-SK"/>
        </w:rPr>
        <w:t>iu</w:t>
      </w:r>
      <w:r w:rsidR="00273D82">
        <w:rPr>
          <w:lang w:eastAsia="sk-SK"/>
        </w:rPr>
        <w:t>,</w:t>
      </w:r>
      <w:r w:rsidRPr="00E97435">
        <w:rPr>
          <w:lang w:eastAsia="sk-SK"/>
        </w:rPr>
        <w:t> jej cen</w:t>
      </w:r>
      <w:r w:rsidR="00AA6237">
        <w:rPr>
          <w:lang w:eastAsia="sk-SK"/>
        </w:rPr>
        <w:t>u</w:t>
      </w:r>
      <w:r w:rsidR="00273D82">
        <w:rPr>
          <w:lang w:eastAsia="sk-SK"/>
        </w:rPr>
        <w:t xml:space="preserve"> a dátum</w:t>
      </w:r>
      <w:r w:rsidRPr="00E97435">
        <w:rPr>
          <w:lang w:eastAsia="sk-SK"/>
        </w:rPr>
        <w:t xml:space="preserve">. </w:t>
      </w:r>
      <w:r w:rsidR="00CE54FF">
        <w:rPr>
          <w:lang w:eastAsia="sk-SK"/>
        </w:rPr>
        <w:t>Do min. hodnoty 75</w:t>
      </w:r>
      <w:r w:rsidR="009967A4">
        <w:rPr>
          <w:lang w:eastAsia="sk-SK"/>
        </w:rPr>
        <w:t> </w:t>
      </w:r>
      <w:r w:rsidR="00CE54FF">
        <w:rPr>
          <w:lang w:eastAsia="sk-SK"/>
        </w:rPr>
        <w:t>000</w:t>
      </w:r>
      <w:r w:rsidR="009967A4">
        <w:rPr>
          <w:lang w:eastAsia="sk-SK"/>
        </w:rPr>
        <w:t xml:space="preserve"> </w:t>
      </w:r>
      <w:r w:rsidR="00CE54FF">
        <w:rPr>
          <w:lang w:eastAsia="sk-SK"/>
        </w:rPr>
        <w:t>€ sa započíta najnižšia cena z predložených 3 cenníkov</w:t>
      </w:r>
      <w:r w:rsidRPr="00FF0747">
        <w:rPr>
          <w:b/>
          <w:lang w:eastAsia="sk-SK"/>
        </w:rPr>
        <w:t>.</w:t>
      </w:r>
      <w:r w:rsidR="00CE54FF">
        <w:rPr>
          <w:b/>
          <w:lang w:eastAsia="sk-SK"/>
        </w:rPr>
        <w:t xml:space="preserve"> </w:t>
      </w:r>
      <w:r w:rsidR="00B545A8">
        <w:rPr>
          <w:b/>
          <w:lang w:eastAsia="sk-SK"/>
        </w:rPr>
        <w:t xml:space="preserve"> </w:t>
      </w:r>
      <w:r w:rsidR="00B545A8">
        <w:rPr>
          <w:lang w:eastAsia="sk-SK"/>
        </w:rPr>
        <w:t xml:space="preserve">Ak je kúpna cena nižšia, </w:t>
      </w:r>
      <w:r w:rsidR="00527305">
        <w:rPr>
          <w:lang w:eastAsia="sk-SK"/>
        </w:rPr>
        <w:lastRenderedPageBreak/>
        <w:t>do</w:t>
      </w:r>
      <w:r w:rsidR="00383D8D">
        <w:rPr>
          <w:lang w:eastAsia="sk-SK"/>
        </w:rPr>
        <w:t> </w:t>
      </w:r>
      <w:r w:rsidR="00527305">
        <w:rPr>
          <w:lang w:eastAsia="sk-SK"/>
        </w:rPr>
        <w:t xml:space="preserve">odpočtu sa uvedie a </w:t>
      </w:r>
      <w:r w:rsidR="00B545A8">
        <w:rPr>
          <w:lang w:eastAsia="sk-SK"/>
        </w:rPr>
        <w:t xml:space="preserve">započíta sa kúpna cena. </w:t>
      </w:r>
      <w:r w:rsidR="00CE54FF" w:rsidRPr="00B545A8">
        <w:rPr>
          <w:lang w:eastAsia="sk-SK"/>
        </w:rPr>
        <w:t xml:space="preserve">Môžete si zakúpiť aj </w:t>
      </w:r>
      <w:r w:rsidR="00CD333A" w:rsidRPr="00B545A8">
        <w:rPr>
          <w:lang w:eastAsia="sk-SK"/>
        </w:rPr>
        <w:t>stroj</w:t>
      </w:r>
      <w:r w:rsidR="00B545A8">
        <w:rPr>
          <w:lang w:eastAsia="sk-SK"/>
        </w:rPr>
        <w:t xml:space="preserve"> s vyššou cenou</w:t>
      </w:r>
      <w:r w:rsidR="00CE54FF" w:rsidRPr="00B545A8">
        <w:rPr>
          <w:lang w:eastAsia="sk-SK"/>
        </w:rPr>
        <w:t>, ale do</w:t>
      </w:r>
      <w:r w:rsidR="00383D8D">
        <w:rPr>
          <w:lang w:eastAsia="sk-SK"/>
        </w:rPr>
        <w:t> </w:t>
      </w:r>
      <w:r w:rsidR="00CE54FF" w:rsidRPr="00B545A8">
        <w:rPr>
          <w:lang w:eastAsia="sk-SK"/>
        </w:rPr>
        <w:t xml:space="preserve">min. </w:t>
      </w:r>
      <w:r w:rsidR="000D5ED5" w:rsidRPr="00B545A8">
        <w:rPr>
          <w:lang w:eastAsia="sk-SK"/>
        </w:rPr>
        <w:t xml:space="preserve">súhrnnej </w:t>
      </w:r>
      <w:r w:rsidR="00CE54FF" w:rsidRPr="00B545A8">
        <w:rPr>
          <w:lang w:eastAsia="sk-SK"/>
        </w:rPr>
        <w:t>hodnoty</w:t>
      </w:r>
      <w:r w:rsidR="000D5ED5" w:rsidRPr="00B545A8">
        <w:rPr>
          <w:lang w:eastAsia="sk-SK"/>
        </w:rPr>
        <w:t xml:space="preserve"> 75</w:t>
      </w:r>
      <w:r w:rsidR="009967A4">
        <w:rPr>
          <w:lang w:eastAsia="sk-SK"/>
        </w:rPr>
        <w:t> </w:t>
      </w:r>
      <w:r w:rsidR="000D5ED5" w:rsidRPr="00B545A8">
        <w:rPr>
          <w:lang w:eastAsia="sk-SK"/>
        </w:rPr>
        <w:t>000</w:t>
      </w:r>
      <w:r w:rsidR="009967A4">
        <w:rPr>
          <w:lang w:eastAsia="sk-SK"/>
        </w:rPr>
        <w:t xml:space="preserve"> </w:t>
      </w:r>
      <w:r w:rsidR="000D5ED5" w:rsidRPr="00B545A8">
        <w:rPr>
          <w:lang w:eastAsia="sk-SK"/>
        </w:rPr>
        <w:t>€</w:t>
      </w:r>
      <w:r w:rsidR="00CE54FF" w:rsidRPr="00B545A8">
        <w:rPr>
          <w:lang w:eastAsia="sk-SK"/>
        </w:rPr>
        <w:t xml:space="preserve"> sa započíta najnižšia z cenových ponúk </w:t>
      </w:r>
      <w:r w:rsidR="00361D36" w:rsidRPr="00B545A8">
        <w:rPr>
          <w:lang w:eastAsia="sk-SK"/>
        </w:rPr>
        <w:t xml:space="preserve">od </w:t>
      </w:r>
      <w:r w:rsidR="00CE54FF" w:rsidRPr="00B545A8">
        <w:rPr>
          <w:lang w:eastAsia="sk-SK"/>
        </w:rPr>
        <w:t>3 rôznych predajcov.</w:t>
      </w:r>
      <w:r w:rsidR="009C1E36">
        <w:rPr>
          <w:lang w:eastAsia="sk-SK"/>
        </w:rPr>
        <w:t> </w:t>
      </w:r>
    </w:p>
    <w:p w14:paraId="32EAFA7E" w14:textId="0AC77833" w:rsidR="009C1E36" w:rsidRPr="00B545A8" w:rsidRDefault="009C1E36" w:rsidP="00B545A8">
      <w:pPr>
        <w:pStyle w:val="Odsekzoznamu"/>
        <w:numPr>
          <w:ilvl w:val="0"/>
          <w:numId w:val="12"/>
        </w:numPr>
        <w:spacing w:after="120"/>
        <w:ind w:left="1134" w:hanging="357"/>
        <w:contextualSpacing w:val="0"/>
        <w:jc w:val="both"/>
        <w:rPr>
          <w:rFonts w:cstheme="minorHAnsi"/>
        </w:rPr>
      </w:pPr>
      <w:r>
        <w:rPr>
          <w:lang w:eastAsia="sk-SK"/>
        </w:rPr>
        <w:t>V prípade investícií</w:t>
      </w:r>
      <w:r w:rsidR="002105AC">
        <w:rPr>
          <w:lang w:eastAsia="sk-SK"/>
        </w:rPr>
        <w:t xml:space="preserve"> do strojov</w:t>
      </w:r>
      <w:r>
        <w:rPr>
          <w:lang w:eastAsia="sk-SK"/>
        </w:rPr>
        <w:t xml:space="preserve"> „</w:t>
      </w:r>
      <w:r w:rsidRPr="00B545A8">
        <w:rPr>
          <w:u w:val="single"/>
          <w:lang w:eastAsia="sk-SK"/>
        </w:rPr>
        <w:t>z druhej ruky</w:t>
      </w:r>
      <w:r w:rsidRPr="00527305">
        <w:rPr>
          <w:lang w:eastAsia="sk-SK"/>
        </w:rPr>
        <w:t>“</w:t>
      </w:r>
      <w:r w:rsidR="00B72EDC" w:rsidRPr="00527305">
        <w:rPr>
          <w:rStyle w:val="Odkaznapoznmkupodiarou"/>
          <w:lang w:eastAsia="sk-SK"/>
        </w:rPr>
        <w:footnoteReference w:id="4"/>
      </w:r>
      <w:r w:rsidR="00616012" w:rsidRPr="00527305">
        <w:rPr>
          <w:lang w:eastAsia="sk-SK"/>
        </w:rPr>
        <w:t xml:space="preserve"> </w:t>
      </w:r>
      <w:r>
        <w:rPr>
          <w:lang w:eastAsia="sk-SK"/>
        </w:rPr>
        <w:t xml:space="preserve"> do </w:t>
      </w:r>
      <w:r w:rsidR="002105AC">
        <w:rPr>
          <w:lang w:eastAsia="sk-SK"/>
        </w:rPr>
        <w:t xml:space="preserve">min. súhrnnej </w:t>
      </w:r>
      <w:r>
        <w:rPr>
          <w:lang w:eastAsia="sk-SK"/>
        </w:rPr>
        <w:t xml:space="preserve">hodnoty </w:t>
      </w:r>
      <w:r w:rsidR="002105AC">
        <w:rPr>
          <w:lang w:eastAsia="sk-SK"/>
        </w:rPr>
        <w:t>75</w:t>
      </w:r>
      <w:r w:rsidR="009967A4">
        <w:rPr>
          <w:lang w:eastAsia="sk-SK"/>
        </w:rPr>
        <w:t> </w:t>
      </w:r>
      <w:r w:rsidR="002105AC">
        <w:rPr>
          <w:lang w:eastAsia="sk-SK"/>
        </w:rPr>
        <w:t>000</w:t>
      </w:r>
      <w:r w:rsidR="009967A4">
        <w:rPr>
          <w:lang w:eastAsia="sk-SK"/>
        </w:rPr>
        <w:t xml:space="preserve"> </w:t>
      </w:r>
      <w:r w:rsidR="002105AC">
        <w:rPr>
          <w:lang w:eastAsia="sk-SK"/>
        </w:rPr>
        <w:t>€</w:t>
      </w:r>
      <w:r>
        <w:rPr>
          <w:lang w:eastAsia="sk-SK"/>
        </w:rPr>
        <w:t xml:space="preserve"> </w:t>
      </w:r>
      <w:r w:rsidR="002105AC">
        <w:rPr>
          <w:lang w:eastAsia="sk-SK"/>
        </w:rPr>
        <w:t xml:space="preserve">sa </w:t>
      </w:r>
      <w:r>
        <w:rPr>
          <w:lang w:eastAsia="sk-SK"/>
        </w:rPr>
        <w:t>započíta</w:t>
      </w:r>
      <w:r w:rsidR="002105AC">
        <w:rPr>
          <w:lang w:eastAsia="sk-SK"/>
        </w:rPr>
        <w:t>va</w:t>
      </w:r>
      <w:r>
        <w:rPr>
          <w:lang w:eastAsia="sk-SK"/>
        </w:rPr>
        <w:t xml:space="preserve"> </w:t>
      </w:r>
      <w:r w:rsidRPr="009C1E36">
        <w:rPr>
          <w:lang w:eastAsia="sk-SK"/>
        </w:rPr>
        <w:t>cen</w:t>
      </w:r>
      <w:r w:rsidR="002105AC">
        <w:rPr>
          <w:lang w:eastAsia="sk-SK"/>
        </w:rPr>
        <w:t>a</w:t>
      </w:r>
      <w:r w:rsidRPr="009C1E36">
        <w:rPr>
          <w:lang w:eastAsia="sk-SK"/>
        </w:rPr>
        <w:t xml:space="preserve"> z faktúry, kúpnej zmluvy a pod.</w:t>
      </w:r>
      <w:r w:rsidR="002105AC">
        <w:rPr>
          <w:lang w:eastAsia="sk-SK"/>
        </w:rPr>
        <w:t xml:space="preserve"> za podmienky</w:t>
      </w:r>
      <w:r w:rsidRPr="009C1E36">
        <w:rPr>
          <w:lang w:eastAsia="sk-SK"/>
        </w:rPr>
        <w:t xml:space="preserve">, </w:t>
      </w:r>
      <w:r w:rsidR="002105AC">
        <w:rPr>
          <w:lang w:eastAsia="sk-SK"/>
        </w:rPr>
        <w:t>že</w:t>
      </w:r>
      <w:r w:rsidRPr="009C1E36">
        <w:rPr>
          <w:lang w:eastAsia="sk-SK"/>
        </w:rPr>
        <w:t xml:space="preserve"> daná suma neprevyšuje nižšie uvedené stropy. Ak</w:t>
      </w:r>
      <w:r w:rsidR="009967A4">
        <w:rPr>
          <w:lang w:eastAsia="sk-SK"/>
        </w:rPr>
        <w:t> </w:t>
      </w:r>
      <w:r w:rsidRPr="009C1E36">
        <w:rPr>
          <w:lang w:eastAsia="sk-SK"/>
        </w:rPr>
        <w:t>cena z faktúry prevyšuje uvedené stropy, oprávneno</w:t>
      </w:r>
      <w:r w:rsidR="00361D36">
        <w:rPr>
          <w:lang w:eastAsia="sk-SK"/>
        </w:rPr>
        <w:t>u cenou je príslušný max. strop:</w:t>
      </w:r>
    </w:p>
    <w:p w14:paraId="7B9873D5" w14:textId="4F3CC8DA" w:rsidR="009C1E36" w:rsidRPr="009C1E36" w:rsidRDefault="009C1E36" w:rsidP="00D44DE7">
      <w:pPr>
        <w:pStyle w:val="Odsekzoznamu"/>
        <w:numPr>
          <w:ilvl w:val="1"/>
          <w:numId w:val="28"/>
        </w:numPr>
        <w:ind w:left="1701"/>
        <w:rPr>
          <w:lang w:eastAsia="sk-SK"/>
        </w:rPr>
      </w:pPr>
      <w:r w:rsidRPr="009C1E36">
        <w:rPr>
          <w:lang w:eastAsia="sk-SK"/>
        </w:rPr>
        <w:t>95</w:t>
      </w:r>
      <w:r w:rsidR="009967A4">
        <w:rPr>
          <w:lang w:eastAsia="sk-SK"/>
        </w:rPr>
        <w:t xml:space="preserve"> </w:t>
      </w:r>
      <w:r w:rsidRPr="009C1E36">
        <w:rPr>
          <w:lang w:eastAsia="sk-SK"/>
        </w:rPr>
        <w:t>% z ceny investície, ktorú kúpil pôvodný vlastník ako novú, pričom jej vek</w:t>
      </w:r>
      <w:r w:rsidRPr="009C1E36">
        <w:rPr>
          <w:vertAlign w:val="superscript"/>
          <w:lang w:eastAsia="sk-SK"/>
        </w:rPr>
        <w:footnoteReference w:id="5"/>
      </w:r>
      <w:r w:rsidRPr="009C1E36">
        <w:rPr>
          <w:lang w:eastAsia="sk-SK"/>
        </w:rPr>
        <w:t xml:space="preserve"> je max.1 rok, </w:t>
      </w:r>
    </w:p>
    <w:p w14:paraId="22A0BE32" w14:textId="69F22DDB" w:rsidR="009C1E36" w:rsidRPr="009C1E36" w:rsidRDefault="009C1E36" w:rsidP="00D44DE7">
      <w:pPr>
        <w:pStyle w:val="Odsekzoznamu"/>
        <w:numPr>
          <w:ilvl w:val="1"/>
          <w:numId w:val="28"/>
        </w:numPr>
        <w:ind w:left="1701"/>
        <w:rPr>
          <w:lang w:eastAsia="sk-SK"/>
        </w:rPr>
      </w:pPr>
      <w:r w:rsidRPr="009C1E36">
        <w:rPr>
          <w:lang w:eastAsia="sk-SK"/>
        </w:rPr>
        <w:t>85</w:t>
      </w:r>
      <w:r w:rsidR="009967A4">
        <w:rPr>
          <w:lang w:eastAsia="sk-SK"/>
        </w:rPr>
        <w:t xml:space="preserve"> </w:t>
      </w:r>
      <w:r w:rsidRPr="009C1E36">
        <w:rPr>
          <w:lang w:eastAsia="sk-SK"/>
        </w:rPr>
        <w:t xml:space="preserve">% z ceny investície, ktorú kúpil pôvodný vlastník ako novú, pričom jej vek je max. 2 roky, </w:t>
      </w:r>
    </w:p>
    <w:p w14:paraId="0BAD5BE9" w14:textId="0AD62286" w:rsidR="009C1E36" w:rsidRPr="009C1E36" w:rsidRDefault="009C1E36" w:rsidP="00D44DE7">
      <w:pPr>
        <w:pStyle w:val="Odsekzoznamu"/>
        <w:numPr>
          <w:ilvl w:val="1"/>
          <w:numId w:val="28"/>
        </w:numPr>
        <w:ind w:left="1701"/>
        <w:rPr>
          <w:lang w:eastAsia="sk-SK"/>
        </w:rPr>
      </w:pPr>
      <w:r w:rsidRPr="009C1E36">
        <w:rPr>
          <w:lang w:eastAsia="sk-SK"/>
        </w:rPr>
        <w:t>75</w:t>
      </w:r>
      <w:r w:rsidR="009967A4">
        <w:rPr>
          <w:lang w:eastAsia="sk-SK"/>
        </w:rPr>
        <w:t xml:space="preserve"> </w:t>
      </w:r>
      <w:r w:rsidRPr="009C1E36">
        <w:rPr>
          <w:lang w:eastAsia="sk-SK"/>
        </w:rPr>
        <w:t>% z ceny investície, ktorú kúpil pôvodný vlastník ako novú, pričom jej vek je max. 3 roky.</w:t>
      </w:r>
    </w:p>
    <w:p w14:paraId="14ABA1A9" w14:textId="77777777" w:rsidR="009C1E36" w:rsidRPr="00D44DE7" w:rsidRDefault="009C1E36" w:rsidP="00872106">
      <w:pPr>
        <w:spacing w:after="0"/>
        <w:ind w:left="1276"/>
        <w:rPr>
          <w:sz w:val="20"/>
          <w:szCs w:val="20"/>
          <w:lang w:eastAsia="sk-SK"/>
        </w:rPr>
      </w:pPr>
      <w:r w:rsidRPr="00D44DE7">
        <w:rPr>
          <w:sz w:val="20"/>
          <w:szCs w:val="20"/>
          <w:lang w:eastAsia="sk-SK"/>
        </w:rPr>
        <w:t xml:space="preserve">Napr. </w:t>
      </w:r>
    </w:p>
    <w:p w14:paraId="176583B9" w14:textId="5B607781" w:rsidR="009C1E36" w:rsidRPr="00D44DE7" w:rsidRDefault="009C1E36" w:rsidP="00872106">
      <w:pPr>
        <w:pStyle w:val="Odsekzoznamu"/>
        <w:numPr>
          <w:ilvl w:val="0"/>
          <w:numId w:val="29"/>
        </w:numPr>
        <w:ind w:left="1701"/>
        <w:jc w:val="both"/>
        <w:rPr>
          <w:sz w:val="20"/>
          <w:szCs w:val="20"/>
          <w:lang w:eastAsia="sk-SK"/>
        </w:rPr>
      </w:pPr>
      <w:r w:rsidRPr="00D44DE7">
        <w:rPr>
          <w:sz w:val="20"/>
          <w:szCs w:val="20"/>
          <w:lang w:eastAsia="sk-SK"/>
        </w:rPr>
        <w:t>Ak na faktúre použitého stroja je uvedená cena 10</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a cena na faktúre stroja, ktorý predajca kúpil ako nový a teraz ho predáva mladému poľnohospodárovi, je suma 20</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tak oprávnená suma, ktorá sa započítava do 75</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je 10</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pretože v každom prípade cena použitého stroja je nižšia ako 20</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xml:space="preserve">€. </w:t>
      </w:r>
    </w:p>
    <w:p w14:paraId="2C7B13F2" w14:textId="2523AEB1" w:rsidR="009C1E36" w:rsidRPr="00D44DE7" w:rsidRDefault="009C1E36" w:rsidP="00872106">
      <w:pPr>
        <w:pStyle w:val="Odsekzoznamu"/>
        <w:numPr>
          <w:ilvl w:val="0"/>
          <w:numId w:val="29"/>
        </w:numPr>
        <w:ind w:left="1701"/>
        <w:jc w:val="both"/>
        <w:rPr>
          <w:sz w:val="20"/>
          <w:szCs w:val="20"/>
          <w:lang w:eastAsia="sk-SK"/>
        </w:rPr>
      </w:pPr>
      <w:r w:rsidRPr="00D44DE7">
        <w:rPr>
          <w:sz w:val="20"/>
          <w:szCs w:val="20"/>
          <w:lang w:eastAsia="sk-SK"/>
        </w:rPr>
        <w:t>Ak na faktúre použitého stroja je uvedená cena 10</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a cena na faktúre stroja, ktorý predajca kúpil ako nový a teraz ho predáva mladému poľnohospodárovi, je takisto suma 10</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tak oprávnená suma, ktorá sa započítava do 75</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je 9</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 ak je vek stroja 1 rok; 8</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xml:space="preserve">€ -  ak je vek stroja </w:t>
      </w:r>
      <w:r w:rsidR="00872106" w:rsidRPr="00D44DE7">
        <w:rPr>
          <w:sz w:val="20"/>
          <w:szCs w:val="20"/>
          <w:lang w:eastAsia="sk-SK"/>
        </w:rPr>
        <w:t>2</w:t>
      </w:r>
      <w:r w:rsidR="00872106">
        <w:rPr>
          <w:sz w:val="20"/>
          <w:szCs w:val="20"/>
          <w:lang w:eastAsia="sk-SK"/>
        </w:rPr>
        <w:t> </w:t>
      </w:r>
      <w:r w:rsidRPr="00D44DE7">
        <w:rPr>
          <w:sz w:val="20"/>
          <w:szCs w:val="20"/>
          <w:lang w:eastAsia="sk-SK"/>
        </w:rPr>
        <w:t>roky a 7</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xml:space="preserve">€ - ak je vek stroja 3 roky. </w:t>
      </w:r>
    </w:p>
    <w:p w14:paraId="08B8E630" w14:textId="2C7BC70C" w:rsidR="009C1E36" w:rsidRPr="00D44DE7" w:rsidRDefault="009C1E36" w:rsidP="00872106">
      <w:pPr>
        <w:pStyle w:val="Odsekzoznamu"/>
        <w:numPr>
          <w:ilvl w:val="0"/>
          <w:numId w:val="29"/>
        </w:numPr>
        <w:ind w:left="1701"/>
        <w:jc w:val="both"/>
        <w:rPr>
          <w:rFonts w:cstheme="minorHAnsi"/>
          <w:sz w:val="20"/>
          <w:szCs w:val="20"/>
        </w:rPr>
      </w:pPr>
      <w:r w:rsidRPr="00D44DE7">
        <w:rPr>
          <w:sz w:val="20"/>
          <w:szCs w:val="20"/>
          <w:lang w:eastAsia="sk-SK"/>
        </w:rPr>
        <w:t>Ak na faktúre použitého stroja je uvedená cena 10</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a cena na faktúre stroja, ktorý predajca kúpil ako nový a teraz ho predáva mladému poľnohospodárovi, je suma 5</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tak oprávnená suma, ktorá sa započítava do 75</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je 4</w:t>
      </w:r>
      <w:r w:rsidR="009967A4">
        <w:rPr>
          <w:sz w:val="20"/>
          <w:szCs w:val="20"/>
          <w:lang w:eastAsia="sk-SK"/>
        </w:rPr>
        <w:t> </w:t>
      </w:r>
      <w:r w:rsidRPr="00D44DE7">
        <w:rPr>
          <w:sz w:val="20"/>
          <w:szCs w:val="20"/>
          <w:lang w:eastAsia="sk-SK"/>
        </w:rPr>
        <w:t>500</w:t>
      </w:r>
      <w:r w:rsidR="009967A4">
        <w:rPr>
          <w:sz w:val="20"/>
          <w:szCs w:val="20"/>
          <w:lang w:eastAsia="sk-SK"/>
        </w:rPr>
        <w:t xml:space="preserve"> </w:t>
      </w:r>
      <w:r w:rsidRPr="00D44DE7">
        <w:rPr>
          <w:sz w:val="20"/>
          <w:szCs w:val="20"/>
          <w:lang w:eastAsia="sk-SK"/>
        </w:rPr>
        <w:t>€ - ak je vek stroja 1 rok; 4</w:t>
      </w:r>
      <w:r w:rsidR="009967A4">
        <w:rPr>
          <w:sz w:val="20"/>
          <w:szCs w:val="20"/>
          <w:lang w:eastAsia="sk-SK"/>
        </w:rPr>
        <w:t> </w:t>
      </w:r>
      <w:r w:rsidRPr="00D44DE7">
        <w:rPr>
          <w:sz w:val="20"/>
          <w:szCs w:val="20"/>
          <w:lang w:eastAsia="sk-SK"/>
        </w:rPr>
        <w:t>000</w:t>
      </w:r>
      <w:r w:rsidR="009967A4">
        <w:rPr>
          <w:sz w:val="20"/>
          <w:szCs w:val="20"/>
          <w:lang w:eastAsia="sk-SK"/>
        </w:rPr>
        <w:t xml:space="preserve"> </w:t>
      </w:r>
      <w:r w:rsidRPr="00D44DE7">
        <w:rPr>
          <w:sz w:val="20"/>
          <w:szCs w:val="20"/>
          <w:lang w:eastAsia="sk-SK"/>
        </w:rPr>
        <w:t>€, ak je vek stroja 2 roky a 3</w:t>
      </w:r>
      <w:r w:rsidR="009967A4">
        <w:rPr>
          <w:sz w:val="20"/>
          <w:szCs w:val="20"/>
          <w:lang w:eastAsia="sk-SK"/>
        </w:rPr>
        <w:t> </w:t>
      </w:r>
      <w:r w:rsidRPr="00D44DE7">
        <w:rPr>
          <w:sz w:val="20"/>
          <w:szCs w:val="20"/>
          <w:lang w:eastAsia="sk-SK"/>
        </w:rPr>
        <w:t>500</w:t>
      </w:r>
      <w:r w:rsidR="009967A4">
        <w:rPr>
          <w:sz w:val="20"/>
          <w:szCs w:val="20"/>
          <w:lang w:eastAsia="sk-SK"/>
        </w:rPr>
        <w:t xml:space="preserve"> </w:t>
      </w:r>
      <w:r w:rsidRPr="00D44DE7">
        <w:rPr>
          <w:sz w:val="20"/>
          <w:szCs w:val="20"/>
          <w:lang w:eastAsia="sk-SK"/>
        </w:rPr>
        <w:t>€, ak je vek stroja 3 roky.</w:t>
      </w:r>
    </w:p>
    <w:p w14:paraId="3863668D" w14:textId="77777777" w:rsidR="00D44DE7" w:rsidRPr="00D44DE7" w:rsidRDefault="00D44DE7" w:rsidP="00D44DE7">
      <w:pPr>
        <w:pStyle w:val="Odsekzoznamu"/>
        <w:ind w:left="1440"/>
        <w:jc w:val="both"/>
        <w:rPr>
          <w:rFonts w:cstheme="minorHAnsi"/>
          <w:sz w:val="20"/>
          <w:szCs w:val="20"/>
        </w:rPr>
      </w:pPr>
    </w:p>
    <w:p w14:paraId="58620204" w14:textId="03E1564B" w:rsidR="00D44DE7" w:rsidRDefault="00D44DE7" w:rsidP="00D44DE7">
      <w:pPr>
        <w:pStyle w:val="Odsekzoznamu"/>
        <w:numPr>
          <w:ilvl w:val="0"/>
          <w:numId w:val="12"/>
        </w:numPr>
        <w:spacing w:after="120"/>
        <w:ind w:left="1134" w:hanging="357"/>
        <w:contextualSpacing w:val="0"/>
        <w:jc w:val="both"/>
        <w:rPr>
          <w:lang w:eastAsia="sk-SK"/>
        </w:rPr>
      </w:pPr>
      <w:r>
        <w:rPr>
          <w:lang w:eastAsia="sk-SK"/>
        </w:rPr>
        <w:t xml:space="preserve">V prípade nákupu hospodárskych zvierat do </w:t>
      </w:r>
      <w:r w:rsidR="00361D36">
        <w:rPr>
          <w:lang w:eastAsia="sk-SK"/>
        </w:rPr>
        <w:t>min. súhrnnej hodnoty 75</w:t>
      </w:r>
      <w:r w:rsidR="009967A4">
        <w:rPr>
          <w:lang w:eastAsia="sk-SK"/>
        </w:rPr>
        <w:t> </w:t>
      </w:r>
      <w:r w:rsidR="00361D36">
        <w:rPr>
          <w:lang w:eastAsia="sk-SK"/>
        </w:rPr>
        <w:t>000</w:t>
      </w:r>
      <w:r w:rsidR="009967A4">
        <w:rPr>
          <w:lang w:eastAsia="sk-SK"/>
        </w:rPr>
        <w:t xml:space="preserve"> </w:t>
      </w:r>
      <w:r w:rsidR="00361D36">
        <w:rPr>
          <w:lang w:eastAsia="sk-SK"/>
        </w:rPr>
        <w:t xml:space="preserve">€ </w:t>
      </w:r>
      <w:r>
        <w:rPr>
          <w:lang w:eastAsia="sk-SK"/>
        </w:rPr>
        <w:t>započítate skutočnú kúpnu cenu hovädzieho dobytka, oviec, kôz a včelstiev evidovaných v CEHZ, max. však 20</w:t>
      </w:r>
      <w:r w:rsidR="009967A4">
        <w:rPr>
          <w:lang w:eastAsia="sk-SK"/>
        </w:rPr>
        <w:t> </w:t>
      </w:r>
      <w:r>
        <w:rPr>
          <w:lang w:eastAsia="sk-SK"/>
        </w:rPr>
        <w:t>000</w:t>
      </w:r>
      <w:r w:rsidR="009967A4">
        <w:rPr>
          <w:lang w:eastAsia="sk-SK"/>
        </w:rPr>
        <w:t xml:space="preserve"> </w:t>
      </w:r>
      <w:r>
        <w:rPr>
          <w:lang w:eastAsia="sk-SK"/>
        </w:rPr>
        <w:t>€ spolu za všetky zvieratá. Ak je kúpna cena za nákup všetkých uvedených zvierat spolu nižšia, započítate skutočnú kúpnu cenu, a nie 20</w:t>
      </w:r>
      <w:r w:rsidR="009967A4">
        <w:rPr>
          <w:lang w:eastAsia="sk-SK"/>
        </w:rPr>
        <w:t> </w:t>
      </w:r>
      <w:r>
        <w:rPr>
          <w:lang w:eastAsia="sk-SK"/>
        </w:rPr>
        <w:t>000</w:t>
      </w:r>
      <w:r w:rsidR="009967A4">
        <w:rPr>
          <w:lang w:eastAsia="sk-SK"/>
        </w:rPr>
        <w:t xml:space="preserve"> </w:t>
      </w:r>
      <w:r>
        <w:rPr>
          <w:lang w:eastAsia="sk-SK"/>
        </w:rPr>
        <w:t>€.</w:t>
      </w:r>
    </w:p>
    <w:p w14:paraId="42F448A4" w14:textId="4CB7AF8C" w:rsidR="00D44DE7" w:rsidRDefault="00D44DE7" w:rsidP="00D44DE7">
      <w:pPr>
        <w:pStyle w:val="Odsekzoznamu"/>
        <w:numPr>
          <w:ilvl w:val="0"/>
          <w:numId w:val="12"/>
        </w:numPr>
        <w:spacing w:after="120"/>
        <w:ind w:left="1134" w:hanging="357"/>
        <w:contextualSpacing w:val="0"/>
        <w:jc w:val="both"/>
        <w:rPr>
          <w:lang w:eastAsia="sk-SK"/>
        </w:rPr>
      </w:pPr>
      <w:r>
        <w:rPr>
          <w:lang w:eastAsia="sk-SK"/>
        </w:rPr>
        <w:t xml:space="preserve"> V prípade kúpy poľnohospodárskej pôdy </w:t>
      </w:r>
      <w:r w:rsidR="00361D36">
        <w:rPr>
          <w:lang w:eastAsia="sk-SK"/>
        </w:rPr>
        <w:t>do min. súhrnnej hodnoty 75</w:t>
      </w:r>
      <w:r w:rsidR="009967A4">
        <w:rPr>
          <w:lang w:eastAsia="sk-SK"/>
        </w:rPr>
        <w:t> </w:t>
      </w:r>
      <w:r w:rsidR="00361D36">
        <w:rPr>
          <w:lang w:eastAsia="sk-SK"/>
        </w:rPr>
        <w:t>000</w:t>
      </w:r>
      <w:r w:rsidR="009967A4">
        <w:rPr>
          <w:lang w:eastAsia="sk-SK"/>
        </w:rPr>
        <w:t xml:space="preserve"> </w:t>
      </w:r>
      <w:r w:rsidR="00361D36">
        <w:rPr>
          <w:lang w:eastAsia="sk-SK"/>
        </w:rPr>
        <w:t xml:space="preserve">€ </w:t>
      </w:r>
      <w:r>
        <w:rPr>
          <w:lang w:eastAsia="sk-SK"/>
        </w:rPr>
        <w:t>započítate skutočnú cenu pôdy, najviac však 30</w:t>
      </w:r>
      <w:r w:rsidR="009967A4">
        <w:rPr>
          <w:lang w:eastAsia="sk-SK"/>
        </w:rPr>
        <w:t> </w:t>
      </w:r>
      <w:r>
        <w:rPr>
          <w:lang w:eastAsia="sk-SK"/>
        </w:rPr>
        <w:t>000</w:t>
      </w:r>
      <w:r w:rsidR="009967A4">
        <w:rPr>
          <w:lang w:eastAsia="sk-SK"/>
        </w:rPr>
        <w:t xml:space="preserve"> </w:t>
      </w:r>
      <w:r>
        <w:rPr>
          <w:lang w:eastAsia="sk-SK"/>
        </w:rPr>
        <w:t>€ spolu za všetku nakúpenú pôdu. Ak je skutočná kúpna cena nižšia, započítate len skutočnú kúpnu cenu, t.</w:t>
      </w:r>
      <w:r w:rsidR="009967A4">
        <w:rPr>
          <w:lang w:eastAsia="sk-SK"/>
        </w:rPr>
        <w:t xml:space="preserve"> </w:t>
      </w:r>
      <w:r>
        <w:rPr>
          <w:lang w:eastAsia="sk-SK"/>
        </w:rPr>
        <w:t>j. nie 30</w:t>
      </w:r>
      <w:r w:rsidR="009967A4">
        <w:rPr>
          <w:lang w:eastAsia="sk-SK"/>
        </w:rPr>
        <w:t> </w:t>
      </w:r>
      <w:r>
        <w:rPr>
          <w:lang w:eastAsia="sk-SK"/>
        </w:rPr>
        <w:t>000</w:t>
      </w:r>
      <w:r w:rsidR="009967A4">
        <w:rPr>
          <w:lang w:eastAsia="sk-SK"/>
        </w:rPr>
        <w:t xml:space="preserve"> </w:t>
      </w:r>
      <w:r>
        <w:rPr>
          <w:lang w:eastAsia="sk-SK"/>
        </w:rPr>
        <w:t>€.</w:t>
      </w:r>
    </w:p>
    <w:p w14:paraId="295675DB" w14:textId="77777777" w:rsidR="00636A36" w:rsidRPr="00D15AF2" w:rsidRDefault="00BD193B" w:rsidP="00D15AF2">
      <w:pPr>
        <w:numPr>
          <w:ilvl w:val="0"/>
          <w:numId w:val="1"/>
        </w:numPr>
        <w:spacing w:before="100" w:beforeAutospacing="1" w:after="120" w:line="240" w:lineRule="auto"/>
        <w:ind w:left="714" w:hanging="357"/>
        <w:rPr>
          <w:rFonts w:eastAsia="Times New Roman" w:cstheme="minorHAnsi"/>
          <w:b/>
          <w:bCs/>
          <w:sz w:val="26"/>
          <w:szCs w:val="26"/>
          <w:lang w:eastAsia="sk-SK"/>
        </w:rPr>
      </w:pPr>
      <w:r w:rsidRPr="00361D36">
        <w:rPr>
          <w:rFonts w:eastAsia="Times New Roman" w:cstheme="minorHAnsi"/>
          <w:b/>
          <w:bCs/>
          <w:sz w:val="26"/>
          <w:szCs w:val="26"/>
          <w:lang w:eastAsia="sk-SK"/>
        </w:rPr>
        <w:t>Preukázanie splnenia podmienky vzdelania</w:t>
      </w:r>
      <w:r w:rsidRPr="006206A8">
        <w:rPr>
          <w:sz w:val="26"/>
          <w:szCs w:val="26"/>
          <w:vertAlign w:val="superscript"/>
        </w:rPr>
        <w:footnoteReference w:id="6"/>
      </w:r>
    </w:p>
    <w:p w14:paraId="26364347" w14:textId="48649B59" w:rsidR="00B54D00" w:rsidRDefault="00BD193B" w:rsidP="00B54D00">
      <w:pPr>
        <w:numPr>
          <w:ilvl w:val="1"/>
          <w:numId w:val="1"/>
        </w:numPr>
        <w:tabs>
          <w:tab w:val="clear" w:pos="1440"/>
          <w:tab w:val="num" w:pos="1134"/>
        </w:tabs>
        <w:spacing w:before="100" w:beforeAutospacing="1" w:after="100" w:afterAutospacing="1" w:line="240" w:lineRule="auto"/>
        <w:ind w:left="1134"/>
        <w:rPr>
          <w:rFonts w:eastAsia="Times New Roman" w:cstheme="minorHAnsi"/>
          <w:lang w:eastAsia="sk-SK"/>
        </w:rPr>
      </w:pPr>
      <w:r w:rsidRPr="00BD193B">
        <w:rPr>
          <w:rFonts w:eastAsia="Times New Roman" w:cstheme="minorHAnsi"/>
          <w:lang w:eastAsia="sk-SK"/>
        </w:rPr>
        <w:t xml:space="preserve">uveďte, ako ste splnili podmienku vzdelania a priložte </w:t>
      </w:r>
      <w:r w:rsidR="00361D36">
        <w:rPr>
          <w:rFonts w:eastAsia="Times New Roman" w:cstheme="minorHAnsi"/>
          <w:lang w:eastAsia="sk-SK"/>
        </w:rPr>
        <w:t xml:space="preserve">sken </w:t>
      </w:r>
      <w:r w:rsidRPr="00BD193B">
        <w:rPr>
          <w:rFonts w:eastAsia="Times New Roman" w:cstheme="minorHAnsi"/>
          <w:lang w:eastAsia="sk-SK"/>
        </w:rPr>
        <w:t>doklad</w:t>
      </w:r>
      <w:r w:rsidR="00361D36">
        <w:rPr>
          <w:rFonts w:eastAsia="Times New Roman" w:cstheme="minorHAnsi"/>
          <w:lang w:eastAsia="sk-SK"/>
        </w:rPr>
        <w:t>u</w:t>
      </w:r>
      <w:r w:rsidRPr="00BD193B">
        <w:rPr>
          <w:rFonts w:eastAsia="Times New Roman" w:cstheme="minorHAnsi"/>
          <w:lang w:eastAsia="sk-SK"/>
        </w:rPr>
        <w:t xml:space="preserve"> preukazujúci túto skutočnosť.</w:t>
      </w:r>
    </w:p>
    <w:p w14:paraId="2B751303" w14:textId="77777777" w:rsidR="00B54D00" w:rsidRDefault="00B54D00" w:rsidP="00B54D00">
      <w:pPr>
        <w:spacing w:after="0" w:line="240" w:lineRule="auto"/>
        <w:ind w:left="714"/>
        <w:rPr>
          <w:rFonts w:eastAsia="Times New Roman" w:cstheme="minorHAnsi"/>
          <w:b/>
          <w:bCs/>
          <w:sz w:val="26"/>
          <w:szCs w:val="26"/>
          <w:lang w:eastAsia="sk-SK"/>
        </w:rPr>
      </w:pPr>
    </w:p>
    <w:p w14:paraId="38745C4A" w14:textId="3F25E2A8" w:rsidR="00636A36" w:rsidRPr="00D15AF2" w:rsidRDefault="00636A36" w:rsidP="00B54D00">
      <w:pPr>
        <w:numPr>
          <w:ilvl w:val="0"/>
          <w:numId w:val="1"/>
        </w:numPr>
        <w:spacing w:after="120" w:line="240" w:lineRule="auto"/>
        <w:ind w:left="714" w:hanging="357"/>
        <w:rPr>
          <w:rFonts w:eastAsia="Times New Roman" w:cstheme="minorHAnsi"/>
          <w:b/>
          <w:bCs/>
          <w:sz w:val="26"/>
          <w:szCs w:val="26"/>
          <w:lang w:eastAsia="sk-SK"/>
        </w:rPr>
      </w:pPr>
      <w:r w:rsidRPr="00D15AF2">
        <w:rPr>
          <w:rFonts w:eastAsia="Times New Roman" w:cstheme="minorHAnsi"/>
          <w:b/>
          <w:bCs/>
          <w:sz w:val="26"/>
          <w:szCs w:val="26"/>
          <w:lang w:eastAsia="sk-SK"/>
        </w:rPr>
        <w:t>Záver</w:t>
      </w:r>
    </w:p>
    <w:p w14:paraId="63055CF2" w14:textId="4D1E5D19" w:rsidR="00636A36" w:rsidRPr="00CD333A" w:rsidRDefault="00BD193B" w:rsidP="00584D73">
      <w:pPr>
        <w:numPr>
          <w:ilvl w:val="1"/>
          <w:numId w:val="1"/>
        </w:numPr>
        <w:tabs>
          <w:tab w:val="clear" w:pos="1440"/>
          <w:tab w:val="num" w:pos="1134"/>
        </w:tabs>
        <w:spacing w:before="100" w:beforeAutospacing="1" w:after="100" w:afterAutospacing="1" w:line="240" w:lineRule="auto"/>
        <w:ind w:left="1134"/>
        <w:jc w:val="both"/>
      </w:pPr>
      <w:r w:rsidRPr="00CD333A">
        <w:rPr>
          <w:rFonts w:eastAsia="Times New Roman" w:cstheme="minorHAnsi"/>
          <w:lang w:eastAsia="sk-SK"/>
        </w:rPr>
        <w:t>stručne porovnajte skutočné výsledky Vášho podnikateľského plánu s očakávanými a zhrňte skutočné ekonomické, sociálne, environmentálne, prípadne iné prínosy zrealizovania Vášho podnikateľského plánu</w:t>
      </w:r>
      <w:r w:rsidR="00B54D00">
        <w:rPr>
          <w:rFonts w:eastAsia="Times New Roman" w:cstheme="minorHAnsi"/>
          <w:lang w:eastAsia="sk-SK"/>
        </w:rPr>
        <w:t>.</w:t>
      </w:r>
    </w:p>
    <w:p w14:paraId="5FCB967D" w14:textId="77777777" w:rsidR="00CD333A" w:rsidRDefault="00CD333A" w:rsidP="00CD333A">
      <w:pPr>
        <w:numPr>
          <w:ilvl w:val="1"/>
          <w:numId w:val="1"/>
        </w:numPr>
        <w:tabs>
          <w:tab w:val="clear" w:pos="1440"/>
          <w:tab w:val="num" w:pos="1134"/>
        </w:tabs>
        <w:spacing w:before="100" w:beforeAutospacing="1" w:after="100" w:afterAutospacing="1" w:line="240" w:lineRule="auto"/>
        <w:ind w:left="1134"/>
        <w:jc w:val="both"/>
        <w:rPr>
          <w:rFonts w:eastAsia="Times New Roman" w:cstheme="minorHAnsi"/>
          <w:lang w:eastAsia="sk-SK"/>
        </w:rPr>
      </w:pPr>
      <w:r>
        <w:rPr>
          <w:rFonts w:eastAsia="Times New Roman" w:cstheme="minorHAnsi"/>
          <w:lang w:eastAsia="sk-SK"/>
        </w:rPr>
        <w:br w:type="page"/>
      </w:r>
    </w:p>
    <w:p w14:paraId="4A7F0674" w14:textId="7DC3AA4E" w:rsidR="009967A4" w:rsidRDefault="009967A4" w:rsidP="009967A4">
      <w:pPr>
        <w:pStyle w:val="Hlavika"/>
        <w:ind w:left="360"/>
      </w:pPr>
      <w:r w:rsidRPr="00D04263">
        <w:rPr>
          <w:rFonts w:cs="Times New Roman"/>
          <w:noProof/>
          <w:lang w:eastAsia="sk-SK"/>
        </w:rPr>
        <w:lastRenderedPageBreak/>
        <w:drawing>
          <wp:inline distT="0" distB="0" distL="0" distR="0" wp14:anchorId="30339E34" wp14:editId="4748FAB2">
            <wp:extent cx="904875" cy="542925"/>
            <wp:effectExtent l="0" t="0" r="0" b="0"/>
            <wp:docPr id="208018660" name="drawing" descr="C:\Users\Martin.Horvath\AppData\Local\Microsoft\Windows\INetCache\Content.Word\ppa_logo_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18660" name=""/>
                    <pic:cNvPicPr/>
                  </pic:nvPicPr>
                  <pic:blipFill>
                    <a:blip r:embed="rId8">
                      <a:extLst>
                        <a:ext uri="{28A0092B-C50C-407E-A947-70E740481C1C}">
                          <a14:useLocalDpi xmlns:a14="http://schemas.microsoft.com/office/drawing/2010/main" val="0"/>
                        </a:ext>
                      </a:extLst>
                    </a:blip>
                    <a:stretch>
                      <a:fillRect/>
                    </a:stretch>
                  </pic:blipFill>
                  <pic:spPr>
                    <a:xfrm>
                      <a:off x="0" y="0"/>
                      <a:ext cx="904875" cy="542925"/>
                    </a:xfrm>
                    <a:prstGeom prst="rect">
                      <a:avLst/>
                    </a:prstGeom>
                  </pic:spPr>
                </pic:pic>
              </a:graphicData>
            </a:graphic>
          </wp:inline>
        </w:drawing>
      </w:r>
      <w:r>
        <w:t xml:space="preserve">                      </w:t>
      </w:r>
      <w:r w:rsidRPr="00D04263">
        <w:rPr>
          <w:rFonts w:cs="Times New Roman"/>
          <w:noProof/>
          <w:lang w:eastAsia="sk-SK"/>
        </w:rPr>
        <w:drawing>
          <wp:inline distT="0" distB="0" distL="0" distR="0" wp14:anchorId="55C65548" wp14:editId="34C28419">
            <wp:extent cx="1131448" cy="419100"/>
            <wp:effectExtent l="0" t="0" r="0" b="0"/>
            <wp:docPr id="2062479545" name="Obrázok 31" descr="cid:image002.jpg@01D9F078.1EF16A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1" descr="cid:image002.jpg@01D9F078.1EF16AA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190377" cy="440928"/>
                    </a:xfrm>
                    <a:prstGeom prst="rect">
                      <a:avLst/>
                    </a:prstGeom>
                    <a:noFill/>
                    <a:ln>
                      <a:noFill/>
                    </a:ln>
                  </pic:spPr>
                </pic:pic>
              </a:graphicData>
            </a:graphic>
          </wp:inline>
        </w:drawing>
      </w:r>
      <w:r>
        <w:t xml:space="preserve">                             </w:t>
      </w:r>
      <w:r w:rsidRPr="00D04263">
        <w:rPr>
          <w:rFonts w:cs="Times New Roman"/>
          <w:noProof/>
          <w:lang w:eastAsia="sk-SK"/>
        </w:rPr>
        <w:drawing>
          <wp:inline distT="0" distB="0" distL="0" distR="0" wp14:anchorId="25527DDD" wp14:editId="68B34566">
            <wp:extent cx="523875" cy="349250"/>
            <wp:effectExtent l="0" t="0" r="9525" b="0"/>
            <wp:docPr id="1130971164" name="Obrázok 1" descr="e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ú"/>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4226" cy="349484"/>
                    </a:xfrm>
                    <a:prstGeom prst="rect">
                      <a:avLst/>
                    </a:prstGeom>
                    <a:noFill/>
                    <a:ln>
                      <a:noFill/>
                    </a:ln>
                  </pic:spPr>
                </pic:pic>
              </a:graphicData>
            </a:graphic>
          </wp:inline>
        </w:drawing>
      </w:r>
      <w:r>
        <w:t xml:space="preserve">                     </w:t>
      </w:r>
      <w:r w:rsidRPr="00D04263">
        <w:rPr>
          <w:rFonts w:cs="Times New Roman"/>
          <w:noProof/>
          <w:lang w:eastAsia="sk-SK"/>
        </w:rPr>
        <w:drawing>
          <wp:inline distT="0" distB="0" distL="0" distR="0" wp14:anchorId="407A4A26" wp14:editId="2E7B6374">
            <wp:extent cx="904875" cy="317564"/>
            <wp:effectExtent l="0" t="0" r="0" b="6350"/>
            <wp:docPr id="1837265219" name="Obrázok 3" descr="Fotogaléria - Pozvánka na medzinárodnú vedeckú konferenciu - Ministerstvo  pôdohospodárstva a rozvoja vidieka S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togaléria - Pozvánka na medzinárodnú vedeckú konferenciu - Ministerstvo  pôdohospodárstva a rozvoja vidieka S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01188" cy="351365"/>
                    </a:xfrm>
                    <a:prstGeom prst="rect">
                      <a:avLst/>
                    </a:prstGeom>
                    <a:noFill/>
                    <a:ln>
                      <a:noFill/>
                    </a:ln>
                  </pic:spPr>
                </pic:pic>
              </a:graphicData>
            </a:graphic>
          </wp:inline>
        </w:drawing>
      </w:r>
    </w:p>
    <w:p w14:paraId="63413A8B" w14:textId="77777777" w:rsidR="000F5C8A" w:rsidRDefault="000F5C8A" w:rsidP="009967A4">
      <w:pPr>
        <w:pStyle w:val="Hlavika"/>
        <w:ind w:left="720"/>
        <w:jc w:val="right"/>
        <w:rPr>
          <w:sz w:val="18"/>
          <w:szCs w:val="18"/>
        </w:rPr>
      </w:pPr>
    </w:p>
    <w:p w14:paraId="062763FD" w14:textId="24AB8605" w:rsidR="009967A4" w:rsidRPr="001628A3" w:rsidRDefault="009967A4" w:rsidP="009967A4">
      <w:pPr>
        <w:pStyle w:val="Hlavika"/>
        <w:ind w:left="720"/>
        <w:jc w:val="right"/>
        <w:rPr>
          <w:sz w:val="18"/>
          <w:szCs w:val="18"/>
        </w:rPr>
      </w:pPr>
      <w:r w:rsidRPr="001628A3">
        <w:rPr>
          <w:sz w:val="18"/>
          <w:szCs w:val="18"/>
        </w:rPr>
        <w:t xml:space="preserve">Príloha č. </w:t>
      </w:r>
      <w:r w:rsidR="000F5C8A">
        <w:rPr>
          <w:sz w:val="18"/>
          <w:szCs w:val="18"/>
        </w:rPr>
        <w:t>3</w:t>
      </w:r>
      <w:r w:rsidRPr="001628A3">
        <w:rPr>
          <w:sz w:val="18"/>
          <w:szCs w:val="18"/>
        </w:rPr>
        <w:t xml:space="preserve"> Výzvy</w:t>
      </w:r>
    </w:p>
    <w:p w14:paraId="20592CCD" w14:textId="40B01733" w:rsidR="000C3B7F" w:rsidRDefault="000C3B7F" w:rsidP="000C3B7F">
      <w:pPr>
        <w:spacing w:after="200" w:line="276" w:lineRule="auto"/>
        <w:jc w:val="center"/>
        <w:rPr>
          <w:rFonts w:ascii="Cambria" w:eastAsia="MS Mincho" w:hAnsi="Cambria" w:cs="Times New Roman"/>
          <w:b/>
          <w:sz w:val="36"/>
        </w:rPr>
      </w:pPr>
      <w:r w:rsidRPr="005A0D83">
        <w:rPr>
          <w:rFonts w:ascii="Cambria" w:eastAsia="MS Mincho" w:hAnsi="Cambria" w:cs="Times New Roman"/>
          <w:b/>
          <w:sz w:val="36"/>
        </w:rPr>
        <w:t>VZOR - ODPOČET PODNIKATEĽSKÉHO PLÁNU</w:t>
      </w:r>
    </w:p>
    <w:p w14:paraId="7F85F6D6" w14:textId="77777777" w:rsidR="005A0D83" w:rsidRPr="00E97435" w:rsidRDefault="000C3B7F" w:rsidP="005A0D83">
      <w:pPr>
        <w:spacing w:after="200" w:line="276" w:lineRule="auto"/>
        <w:rPr>
          <w:rFonts w:ascii="Cambria" w:eastAsia="MS Mincho" w:hAnsi="Cambria" w:cs="Times New Roman"/>
        </w:rPr>
      </w:pPr>
      <w:r w:rsidRPr="005A0D83">
        <w:rPr>
          <w:rFonts w:ascii="Cambria" w:eastAsia="MS Mincho" w:hAnsi="Cambria" w:cs="Times New Roman"/>
          <w:b/>
          <w:sz w:val="28"/>
        </w:rPr>
        <w:t>1</w:t>
      </w:r>
      <w:r w:rsidR="005A0D83" w:rsidRPr="00E97435">
        <w:rPr>
          <w:rFonts w:ascii="Cambria" w:eastAsia="MS Mincho" w:hAnsi="Cambria" w:cs="Times New Roman"/>
          <w:b/>
          <w:sz w:val="28"/>
        </w:rPr>
        <w:t>. ÚVOD</w:t>
      </w:r>
    </w:p>
    <w:p w14:paraId="515B70FE" w14:textId="77777777" w:rsidR="005A0D83" w:rsidRPr="00661C3B" w:rsidRDefault="005A0D83" w:rsidP="005A0D83">
      <w:pPr>
        <w:spacing w:after="200" w:line="276" w:lineRule="auto"/>
        <w:rPr>
          <w:rFonts w:eastAsia="MS Mincho" w:cstheme="minorHAnsi"/>
        </w:rPr>
      </w:pPr>
      <w:r w:rsidRPr="00661C3B">
        <w:rPr>
          <w:rFonts w:eastAsia="MS Mincho" w:cstheme="minorHAnsi"/>
          <w:b/>
          <w:sz w:val="24"/>
        </w:rPr>
        <w:t xml:space="preserve">1.1 Identifikácia </w:t>
      </w:r>
      <w:r w:rsidR="00361D36" w:rsidRPr="00661C3B">
        <w:rPr>
          <w:rFonts w:eastAsia="MS Mincho" w:cstheme="minorHAnsi"/>
          <w:b/>
          <w:sz w:val="24"/>
        </w:rPr>
        <w:t>prijímateľa</w:t>
      </w:r>
    </w:p>
    <w:p w14:paraId="3C0AA6DA" w14:textId="77777777" w:rsidR="005A0D83" w:rsidRPr="00661C3B" w:rsidRDefault="005A0D83" w:rsidP="005A0D83">
      <w:pPr>
        <w:spacing w:after="200" w:line="276" w:lineRule="auto"/>
        <w:rPr>
          <w:rFonts w:eastAsia="MS Mincho" w:cstheme="minorHAnsi"/>
        </w:rPr>
      </w:pPr>
      <w:r w:rsidRPr="00661C3B">
        <w:rPr>
          <w:rFonts w:eastAsia="MS Mincho" w:cstheme="minorHAnsi"/>
        </w:rPr>
        <w:t>Meno a priezvisko / Obchodné meno: ..................................................</w:t>
      </w:r>
    </w:p>
    <w:p w14:paraId="7FAFC638" w14:textId="77777777" w:rsidR="005A0D83" w:rsidRPr="00661C3B" w:rsidRDefault="005A0D83" w:rsidP="005A0D83">
      <w:pPr>
        <w:spacing w:after="200" w:line="276" w:lineRule="auto"/>
        <w:rPr>
          <w:rFonts w:eastAsia="MS Mincho" w:cstheme="minorHAnsi"/>
        </w:rPr>
      </w:pPr>
      <w:r w:rsidRPr="00661C3B">
        <w:rPr>
          <w:rFonts w:eastAsia="MS Mincho" w:cstheme="minorHAnsi"/>
        </w:rPr>
        <w:t>Adresa trvalého pobytu / sídla: ...............................................................</w:t>
      </w:r>
    </w:p>
    <w:p w14:paraId="1554480F" w14:textId="77777777" w:rsidR="000C3B7F" w:rsidRPr="00661C3B" w:rsidRDefault="005A0D83" w:rsidP="005A0D83">
      <w:pPr>
        <w:spacing w:after="200" w:line="276" w:lineRule="auto"/>
        <w:rPr>
          <w:rFonts w:cstheme="minorHAnsi"/>
        </w:rPr>
      </w:pPr>
      <w:r w:rsidRPr="00661C3B">
        <w:rPr>
          <w:rFonts w:eastAsia="MS Mincho" w:cstheme="minorHAnsi"/>
        </w:rPr>
        <w:t>IČO : ......................................................................................................................</w:t>
      </w:r>
    </w:p>
    <w:p w14:paraId="5D5D28B6" w14:textId="77777777" w:rsidR="00361D36" w:rsidRPr="00661C3B" w:rsidRDefault="00361D36" w:rsidP="00361D36">
      <w:pPr>
        <w:spacing w:after="200" w:line="276" w:lineRule="auto"/>
        <w:rPr>
          <w:rFonts w:eastAsia="MS Mincho" w:cstheme="minorHAnsi"/>
        </w:rPr>
      </w:pPr>
      <w:r w:rsidRPr="00661C3B">
        <w:rPr>
          <w:rFonts w:eastAsia="MS Mincho" w:cstheme="minorHAnsi"/>
          <w:b/>
          <w:sz w:val="24"/>
        </w:rPr>
        <w:t>1.2 Stručný opis aktuálnej situácie prijímateľa po zrealizovaní podnikateľského plánu</w:t>
      </w:r>
    </w:p>
    <w:p w14:paraId="59EFAFF9" w14:textId="77777777" w:rsidR="00361D36" w:rsidRPr="00661C3B" w:rsidRDefault="00361D36" w:rsidP="00361D36">
      <w:pPr>
        <w:spacing w:after="200" w:line="276" w:lineRule="auto"/>
        <w:rPr>
          <w:rFonts w:eastAsia="MS Mincho" w:cstheme="minorHAnsi"/>
        </w:rPr>
      </w:pPr>
      <w:r w:rsidRPr="00661C3B">
        <w:rPr>
          <w:rFonts w:eastAsia="MS Mincho" w:cstheme="minorHAnsi"/>
        </w:rPr>
        <w:t>...............................................................................................................................</w:t>
      </w:r>
    </w:p>
    <w:p w14:paraId="5B3EC5D6" w14:textId="77777777" w:rsidR="00361D36" w:rsidRPr="00661C3B" w:rsidRDefault="00361D36" w:rsidP="00361D36">
      <w:pPr>
        <w:spacing w:after="200" w:line="276" w:lineRule="auto"/>
        <w:rPr>
          <w:rFonts w:eastAsia="MS Mincho" w:cstheme="minorHAnsi"/>
        </w:rPr>
      </w:pPr>
      <w:r w:rsidRPr="00661C3B">
        <w:rPr>
          <w:rFonts w:eastAsia="MS Mincho" w:cstheme="minorHAnsi"/>
        </w:rPr>
        <w:t>...............................................................................................................................</w:t>
      </w:r>
    </w:p>
    <w:p w14:paraId="12388F8B" w14:textId="094A129F" w:rsidR="005A0D83" w:rsidRDefault="00361D36" w:rsidP="00361D36">
      <w:pPr>
        <w:spacing w:after="200" w:line="276" w:lineRule="auto"/>
        <w:rPr>
          <w:rFonts w:eastAsia="MS Mincho" w:cstheme="minorHAnsi"/>
        </w:rPr>
      </w:pPr>
      <w:r w:rsidRPr="00661C3B">
        <w:rPr>
          <w:rFonts w:eastAsia="MS Mincho" w:cstheme="minorHAnsi"/>
        </w:rPr>
        <w:t>...............................................................................................................................</w:t>
      </w:r>
    </w:p>
    <w:p w14:paraId="79B91E1F" w14:textId="77777777" w:rsidR="009967A4" w:rsidRPr="00383D8D" w:rsidRDefault="009967A4" w:rsidP="007125B0">
      <w:pPr>
        <w:spacing w:after="0" w:line="276" w:lineRule="auto"/>
        <w:rPr>
          <w:rFonts w:cstheme="minorHAnsi"/>
          <w:sz w:val="10"/>
          <w:szCs w:val="10"/>
        </w:rPr>
      </w:pPr>
    </w:p>
    <w:p w14:paraId="1EE77115" w14:textId="77777777" w:rsidR="000C3B7F" w:rsidRPr="00361D36" w:rsidRDefault="000C3B7F" w:rsidP="000C3B7F">
      <w:pPr>
        <w:spacing w:after="200" w:line="276" w:lineRule="auto"/>
        <w:rPr>
          <w:rFonts w:ascii="Cambria" w:eastAsia="MS Mincho" w:hAnsi="Cambria" w:cs="Times New Roman"/>
          <w:sz w:val="28"/>
        </w:rPr>
      </w:pPr>
      <w:r w:rsidRPr="005A0D83">
        <w:rPr>
          <w:rFonts w:ascii="Cambria" w:eastAsia="MS Mincho" w:hAnsi="Cambria" w:cs="Times New Roman"/>
          <w:b/>
          <w:sz w:val="28"/>
        </w:rPr>
        <w:t xml:space="preserve">2. </w:t>
      </w:r>
      <w:r w:rsidR="00584D73" w:rsidRPr="005A0D83">
        <w:rPr>
          <w:rFonts w:ascii="Cambria" w:eastAsia="MS Mincho" w:hAnsi="Cambria" w:cs="Times New Roman"/>
          <w:b/>
          <w:sz w:val="28"/>
        </w:rPr>
        <w:t>ZAMERANIE PODNIKATEĽSKÉHO PLÁNU</w:t>
      </w:r>
      <w:r w:rsidRPr="005A0D83">
        <w:rPr>
          <w:rFonts w:ascii="Cambria" w:eastAsia="MS Mincho" w:hAnsi="Cambria" w:cs="Times New Roman"/>
          <w:b/>
          <w:sz w:val="28"/>
        </w:rPr>
        <w:t xml:space="preserve"> – opisná časť</w:t>
      </w:r>
      <w:r w:rsidR="005A0D83">
        <w:rPr>
          <w:rFonts w:ascii="Cambria" w:eastAsia="MS Mincho" w:hAnsi="Cambria" w:cs="Times New Roman"/>
          <w:b/>
          <w:sz w:val="28"/>
        </w:rPr>
        <w:t xml:space="preserve"> </w:t>
      </w:r>
      <w:r w:rsidR="005A0D83" w:rsidRPr="00361D36">
        <w:rPr>
          <w:rFonts w:ascii="Cambria" w:eastAsia="MS Mincho" w:hAnsi="Cambria" w:cs="Times New Roman"/>
          <w:sz w:val="28"/>
        </w:rPr>
        <w:t>- odpočet</w:t>
      </w:r>
    </w:p>
    <w:p w14:paraId="2FEA0534" w14:textId="77777777" w:rsidR="000C3B7F" w:rsidRPr="00661C3B" w:rsidRDefault="005A0D83" w:rsidP="000C3B7F">
      <w:pPr>
        <w:spacing w:before="100" w:beforeAutospacing="1" w:after="100" w:afterAutospacing="1" w:line="240" w:lineRule="auto"/>
        <w:jc w:val="both"/>
        <w:rPr>
          <w:rFonts w:cstheme="minorHAnsi"/>
          <w:b/>
          <w:bCs/>
        </w:rPr>
      </w:pPr>
      <w:r w:rsidRPr="00661C3B">
        <w:rPr>
          <w:rFonts w:cstheme="minorHAnsi"/>
          <w:b/>
          <w:bCs/>
        </w:rPr>
        <w:t>2</w:t>
      </w:r>
      <w:r w:rsidR="000C3B7F" w:rsidRPr="00661C3B">
        <w:rPr>
          <w:rFonts w:cstheme="minorHAnsi"/>
          <w:b/>
          <w:bCs/>
        </w:rPr>
        <w:t>a</w:t>
      </w:r>
      <w:r w:rsidRPr="00661C3B">
        <w:rPr>
          <w:rFonts w:cstheme="minorHAnsi"/>
          <w:b/>
          <w:bCs/>
        </w:rPr>
        <w:t xml:space="preserve">. </w:t>
      </w:r>
      <w:r w:rsidR="000C3B7F" w:rsidRPr="00661C3B">
        <w:rPr>
          <w:rFonts w:cstheme="minorHAnsi"/>
          <w:b/>
          <w:bCs/>
        </w:rPr>
        <w:t xml:space="preserve"> Cieľ podnikateľského plánu</w:t>
      </w:r>
    </w:p>
    <w:p w14:paraId="3FD655CF" w14:textId="77777777" w:rsidR="005A0D83" w:rsidRPr="00661C3B" w:rsidRDefault="000C3B7F" w:rsidP="005A0D83">
      <w:pPr>
        <w:spacing w:before="100" w:beforeAutospacing="1" w:after="100" w:afterAutospacing="1" w:line="240" w:lineRule="auto"/>
        <w:jc w:val="both"/>
        <w:rPr>
          <w:rFonts w:cstheme="minorHAnsi"/>
          <w:bCs/>
        </w:rPr>
      </w:pPr>
      <w:r w:rsidRPr="00661C3B">
        <w:rPr>
          <w:rFonts w:cstheme="minorHAnsi"/>
          <w:bCs/>
        </w:rPr>
        <w:t xml:space="preserve">Popis skutočne </w:t>
      </w:r>
      <w:r w:rsidR="00361D36" w:rsidRPr="00661C3B">
        <w:rPr>
          <w:rFonts w:cstheme="minorHAnsi"/>
          <w:bCs/>
        </w:rPr>
        <w:t>vykonávanej</w:t>
      </w:r>
      <w:r w:rsidRPr="00661C3B">
        <w:rPr>
          <w:rFonts w:cstheme="minorHAnsi"/>
          <w:bCs/>
        </w:rPr>
        <w:t xml:space="preserve"> činnosti</w:t>
      </w:r>
      <w:r w:rsidR="00876289" w:rsidRPr="00661C3B">
        <w:rPr>
          <w:rFonts w:cstheme="minorHAnsi"/>
          <w:bCs/>
        </w:rPr>
        <w:t xml:space="preserve"> za účelom dosiahnutia cieľa</w:t>
      </w:r>
      <w:r w:rsidRPr="00661C3B">
        <w:rPr>
          <w:rFonts w:cstheme="minorHAnsi"/>
          <w:bCs/>
        </w:rPr>
        <w:t>:</w:t>
      </w:r>
      <w:r w:rsidR="005A0D83" w:rsidRPr="00661C3B">
        <w:rPr>
          <w:rFonts w:cstheme="minorHAnsi"/>
          <w:bCs/>
        </w:rPr>
        <w:t xml:space="preserve"> </w:t>
      </w:r>
    </w:p>
    <w:p w14:paraId="1CA6CFB3" w14:textId="77777777" w:rsidR="000C3B7F" w:rsidRPr="00661C3B" w:rsidRDefault="005A0D83" w:rsidP="005A0D83">
      <w:pPr>
        <w:spacing w:after="200" w:line="276" w:lineRule="auto"/>
        <w:rPr>
          <w:rFonts w:eastAsia="MS Mincho" w:cstheme="minorHAnsi"/>
        </w:rPr>
      </w:pPr>
      <w:r w:rsidRPr="00661C3B">
        <w:rPr>
          <w:rFonts w:eastAsia="MS Mincho" w:cstheme="minorHAnsi"/>
        </w:rPr>
        <w:t>...............................................................................................................................</w:t>
      </w:r>
    </w:p>
    <w:p w14:paraId="467AD647" w14:textId="77777777" w:rsidR="005A0D83" w:rsidRPr="00661C3B" w:rsidRDefault="005A0D83" w:rsidP="005A0D83">
      <w:pPr>
        <w:spacing w:after="200" w:line="276" w:lineRule="auto"/>
        <w:rPr>
          <w:rFonts w:eastAsia="MS Mincho" w:cstheme="minorHAnsi"/>
        </w:rPr>
      </w:pPr>
      <w:r w:rsidRPr="00661C3B">
        <w:rPr>
          <w:rFonts w:eastAsia="MS Mincho" w:cstheme="minorHAnsi"/>
        </w:rPr>
        <w:t>...............................................................................................................................</w:t>
      </w:r>
    </w:p>
    <w:p w14:paraId="717B29DF" w14:textId="77777777" w:rsidR="005A0D83" w:rsidRPr="00661C3B" w:rsidRDefault="005A0D83" w:rsidP="005A0D83">
      <w:pPr>
        <w:spacing w:after="200" w:line="276" w:lineRule="auto"/>
        <w:rPr>
          <w:rFonts w:eastAsia="MS Mincho" w:cstheme="minorHAnsi"/>
        </w:rPr>
      </w:pPr>
      <w:r w:rsidRPr="00661C3B">
        <w:rPr>
          <w:rFonts w:eastAsia="MS Mincho" w:cstheme="minorHAnsi"/>
        </w:rPr>
        <w:t>.............................................................................................................................</w:t>
      </w:r>
    </w:p>
    <w:p w14:paraId="1D02462D" w14:textId="77777777" w:rsidR="000C3B7F" w:rsidRPr="00661C3B" w:rsidRDefault="000C3B7F" w:rsidP="000C3B7F">
      <w:pPr>
        <w:spacing w:before="100" w:beforeAutospacing="1" w:after="100" w:afterAutospacing="1" w:line="240" w:lineRule="auto"/>
        <w:jc w:val="both"/>
        <w:rPr>
          <w:rFonts w:cstheme="minorHAnsi"/>
        </w:rPr>
      </w:pPr>
      <w:r w:rsidRPr="00661C3B">
        <w:rPr>
          <w:rFonts w:cstheme="minorHAnsi"/>
          <w:b/>
          <w:bCs/>
        </w:rPr>
        <w:t>Doklady priložené k preukázaniu príjmov:</w:t>
      </w:r>
    </w:p>
    <w:p w14:paraId="7B4AF10E" w14:textId="77777777" w:rsidR="000C3B7F" w:rsidRPr="00661C3B" w:rsidRDefault="000C3B7F" w:rsidP="000C3B7F">
      <w:pPr>
        <w:numPr>
          <w:ilvl w:val="0"/>
          <w:numId w:val="20"/>
        </w:numPr>
        <w:spacing w:before="100" w:beforeAutospacing="1" w:after="100" w:afterAutospacing="1" w:line="240" w:lineRule="auto"/>
        <w:jc w:val="both"/>
        <w:rPr>
          <w:rFonts w:cstheme="minorHAnsi"/>
        </w:rPr>
      </w:pPr>
      <w:r w:rsidRPr="00661C3B">
        <w:rPr>
          <w:rFonts w:cstheme="minorHAnsi"/>
        </w:rPr>
        <w:t>Faktúry / pokladničné doklady / výpisy z predaja</w:t>
      </w:r>
    </w:p>
    <w:p w14:paraId="1B8D3366" w14:textId="77777777" w:rsidR="005A0D83" w:rsidRPr="00661C3B" w:rsidRDefault="005A0D83" w:rsidP="005A0D83">
      <w:pPr>
        <w:spacing w:after="200" w:line="276" w:lineRule="auto"/>
        <w:rPr>
          <w:rFonts w:eastAsia="MS Mincho" w:cstheme="minorHAnsi"/>
        </w:rPr>
      </w:pPr>
      <w:r w:rsidRPr="00661C3B">
        <w:rPr>
          <w:rFonts w:eastAsia="MS Mincho" w:cstheme="minorHAnsi"/>
          <w:b/>
          <w:sz w:val="24"/>
        </w:rPr>
        <w:t>2b. Komodity a rozsah skutočnej výroby</w:t>
      </w:r>
    </w:p>
    <w:p w14:paraId="12F9815C" w14:textId="77777777" w:rsidR="005A0D83" w:rsidRPr="00661C3B" w:rsidRDefault="005A0D83" w:rsidP="005A0D83">
      <w:pPr>
        <w:spacing w:after="200" w:line="276" w:lineRule="auto"/>
        <w:rPr>
          <w:rFonts w:eastAsia="MS Mincho" w:cstheme="minorHAnsi"/>
        </w:rPr>
      </w:pPr>
      <w:r w:rsidRPr="00661C3B">
        <w:rPr>
          <w:rFonts w:eastAsia="MS Mincho" w:cstheme="minorHAnsi"/>
        </w:rPr>
        <w:t>Komodity, ktoré som skutočne obhospodaroval/a: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2880"/>
      </w:tblGrid>
      <w:tr w:rsidR="005A0D83" w:rsidRPr="00661C3B" w14:paraId="0D41F761" w14:textId="77777777" w:rsidTr="00584D73">
        <w:tc>
          <w:tcPr>
            <w:tcW w:w="2880" w:type="dxa"/>
          </w:tcPr>
          <w:p w14:paraId="08E46DD5" w14:textId="77777777" w:rsidR="005A0D83" w:rsidRPr="00661C3B" w:rsidRDefault="005A0D83" w:rsidP="00584D73">
            <w:pPr>
              <w:spacing w:after="200" w:line="276" w:lineRule="auto"/>
              <w:rPr>
                <w:rFonts w:eastAsia="MS Mincho" w:cstheme="minorHAnsi"/>
              </w:rPr>
            </w:pPr>
            <w:r w:rsidRPr="00661C3B">
              <w:rPr>
                <w:rFonts w:eastAsia="MS Mincho" w:cstheme="minorHAnsi"/>
              </w:rPr>
              <w:t>Komodita</w:t>
            </w:r>
          </w:p>
        </w:tc>
        <w:tc>
          <w:tcPr>
            <w:tcW w:w="2880" w:type="dxa"/>
          </w:tcPr>
          <w:p w14:paraId="3E563BD4" w14:textId="77777777" w:rsidR="005A0D83" w:rsidRPr="00661C3B" w:rsidRDefault="005A0D83" w:rsidP="00584D73">
            <w:pPr>
              <w:spacing w:after="200" w:line="276" w:lineRule="auto"/>
              <w:rPr>
                <w:rFonts w:eastAsia="MS Mincho" w:cstheme="minorHAnsi"/>
              </w:rPr>
            </w:pPr>
            <w:r w:rsidRPr="00661C3B">
              <w:rPr>
                <w:rFonts w:eastAsia="MS Mincho" w:cstheme="minorHAnsi"/>
              </w:rPr>
              <w:t>Výmera (ha) / Počet ks</w:t>
            </w:r>
          </w:p>
        </w:tc>
      </w:tr>
      <w:tr w:rsidR="005A0D83" w:rsidRPr="00661C3B" w14:paraId="055D9C0D" w14:textId="77777777" w:rsidTr="00584D73">
        <w:tc>
          <w:tcPr>
            <w:tcW w:w="2880" w:type="dxa"/>
          </w:tcPr>
          <w:p w14:paraId="36BC0307" w14:textId="77777777" w:rsidR="005A0D83" w:rsidRPr="00661C3B" w:rsidRDefault="005A0D83" w:rsidP="00584D73">
            <w:pPr>
              <w:spacing w:after="200" w:line="276" w:lineRule="auto"/>
              <w:rPr>
                <w:rFonts w:eastAsia="MS Mincho" w:cstheme="minorHAnsi"/>
              </w:rPr>
            </w:pPr>
            <w:r w:rsidRPr="00661C3B">
              <w:rPr>
                <w:rFonts w:eastAsia="MS Mincho" w:cstheme="minorHAnsi"/>
              </w:rPr>
              <w:t xml:space="preserve"> </w:t>
            </w:r>
          </w:p>
        </w:tc>
        <w:tc>
          <w:tcPr>
            <w:tcW w:w="2880" w:type="dxa"/>
          </w:tcPr>
          <w:p w14:paraId="65CD059F" w14:textId="77777777" w:rsidR="005A0D83" w:rsidRPr="00661C3B" w:rsidRDefault="005A0D83" w:rsidP="00584D73">
            <w:pPr>
              <w:spacing w:after="200" w:line="276" w:lineRule="auto"/>
              <w:rPr>
                <w:rFonts w:eastAsia="MS Mincho" w:cstheme="minorHAnsi"/>
              </w:rPr>
            </w:pPr>
            <w:r w:rsidRPr="00661C3B">
              <w:rPr>
                <w:rFonts w:eastAsia="MS Mincho" w:cstheme="minorHAnsi"/>
              </w:rPr>
              <w:t xml:space="preserve"> </w:t>
            </w:r>
          </w:p>
        </w:tc>
      </w:tr>
      <w:tr w:rsidR="005A0D83" w:rsidRPr="00661C3B" w14:paraId="1CFE2473" w14:textId="77777777" w:rsidTr="00584D73">
        <w:tc>
          <w:tcPr>
            <w:tcW w:w="2880" w:type="dxa"/>
          </w:tcPr>
          <w:p w14:paraId="733858CA" w14:textId="77777777" w:rsidR="005A0D83" w:rsidRPr="00661C3B" w:rsidRDefault="005A0D83" w:rsidP="00584D73">
            <w:pPr>
              <w:spacing w:after="200" w:line="276" w:lineRule="auto"/>
              <w:rPr>
                <w:rFonts w:eastAsia="MS Mincho" w:cstheme="minorHAnsi"/>
              </w:rPr>
            </w:pPr>
            <w:r w:rsidRPr="00661C3B">
              <w:rPr>
                <w:rFonts w:eastAsia="MS Mincho" w:cstheme="minorHAnsi"/>
              </w:rPr>
              <w:t xml:space="preserve"> </w:t>
            </w:r>
          </w:p>
        </w:tc>
        <w:tc>
          <w:tcPr>
            <w:tcW w:w="2880" w:type="dxa"/>
          </w:tcPr>
          <w:p w14:paraId="53B334D1" w14:textId="77777777" w:rsidR="005A0D83" w:rsidRPr="00661C3B" w:rsidRDefault="005A0D83" w:rsidP="00584D73">
            <w:pPr>
              <w:spacing w:after="200" w:line="276" w:lineRule="auto"/>
              <w:rPr>
                <w:rFonts w:eastAsia="MS Mincho" w:cstheme="minorHAnsi"/>
              </w:rPr>
            </w:pPr>
            <w:r w:rsidRPr="00661C3B">
              <w:rPr>
                <w:rFonts w:eastAsia="MS Mincho" w:cstheme="minorHAnsi"/>
              </w:rPr>
              <w:t xml:space="preserve"> </w:t>
            </w:r>
          </w:p>
        </w:tc>
      </w:tr>
      <w:tr w:rsidR="005A0D83" w:rsidRPr="00661C3B" w14:paraId="20472265" w14:textId="77777777" w:rsidTr="00584D73">
        <w:tc>
          <w:tcPr>
            <w:tcW w:w="2880" w:type="dxa"/>
          </w:tcPr>
          <w:p w14:paraId="5CC9002E" w14:textId="77777777" w:rsidR="005A0D83" w:rsidRPr="00661C3B" w:rsidRDefault="005A0D83" w:rsidP="00584D73">
            <w:pPr>
              <w:spacing w:after="200" w:line="276" w:lineRule="auto"/>
              <w:rPr>
                <w:rFonts w:eastAsia="MS Mincho" w:cstheme="minorHAnsi"/>
              </w:rPr>
            </w:pPr>
            <w:r w:rsidRPr="00661C3B">
              <w:rPr>
                <w:rFonts w:eastAsia="MS Mincho" w:cstheme="minorHAnsi"/>
              </w:rPr>
              <w:t xml:space="preserve"> </w:t>
            </w:r>
          </w:p>
        </w:tc>
        <w:tc>
          <w:tcPr>
            <w:tcW w:w="2880" w:type="dxa"/>
          </w:tcPr>
          <w:p w14:paraId="2618CB97" w14:textId="77777777" w:rsidR="005A0D83" w:rsidRPr="00661C3B" w:rsidRDefault="005A0D83" w:rsidP="00584D73">
            <w:pPr>
              <w:spacing w:after="200" w:line="276" w:lineRule="auto"/>
              <w:rPr>
                <w:rFonts w:eastAsia="MS Mincho" w:cstheme="minorHAnsi"/>
              </w:rPr>
            </w:pPr>
            <w:r w:rsidRPr="00661C3B">
              <w:rPr>
                <w:rFonts w:eastAsia="MS Mincho" w:cstheme="minorHAnsi"/>
              </w:rPr>
              <w:t xml:space="preserve"> </w:t>
            </w:r>
          </w:p>
        </w:tc>
      </w:tr>
    </w:tbl>
    <w:p w14:paraId="63FF3B8E" w14:textId="77777777" w:rsidR="005A0D83" w:rsidRPr="00661C3B" w:rsidRDefault="005A0D83" w:rsidP="005A0D83">
      <w:pPr>
        <w:spacing w:after="200" w:line="276" w:lineRule="auto"/>
        <w:rPr>
          <w:rFonts w:eastAsia="MS Mincho" w:cstheme="minorHAnsi"/>
        </w:rPr>
      </w:pPr>
    </w:p>
    <w:p w14:paraId="519C9FA2" w14:textId="77777777" w:rsidR="00876289" w:rsidRPr="00661C3B" w:rsidRDefault="00876289" w:rsidP="00876289">
      <w:pPr>
        <w:spacing w:after="200" w:line="276" w:lineRule="auto"/>
        <w:rPr>
          <w:rFonts w:eastAsia="MS Mincho" w:cstheme="minorHAnsi"/>
        </w:rPr>
      </w:pPr>
      <w:r w:rsidRPr="00661C3B">
        <w:rPr>
          <w:rFonts w:eastAsia="MS Mincho" w:cstheme="minorHAnsi"/>
        </w:rPr>
        <w:lastRenderedPageBreak/>
        <w:t>Vstupný produkt vlastnej špeciálnej rastlinnej výroby/živočíšnej výroby</w:t>
      </w:r>
      <w:r w:rsidRPr="00661C3B">
        <w:rPr>
          <w:rStyle w:val="Odkaznapoznmkupodiarou"/>
          <w:rFonts w:eastAsia="MS Mincho" w:cstheme="minorHAnsi"/>
        </w:rPr>
        <w:footnoteReference w:id="7"/>
      </w:r>
      <w:r w:rsidRPr="00661C3B">
        <w:rPr>
          <w:rFonts w:eastAsia="MS Mincho" w:cstheme="minorHAnsi"/>
        </w:rPr>
        <w:t xml:space="preserve">, ktorý spracovávam: </w:t>
      </w:r>
    </w:p>
    <w:p w14:paraId="00A4FD05" w14:textId="77777777" w:rsidR="00876289" w:rsidRPr="00661C3B" w:rsidRDefault="00876289" w:rsidP="00876289">
      <w:pPr>
        <w:spacing w:after="200" w:line="276" w:lineRule="auto"/>
        <w:rPr>
          <w:rFonts w:eastAsia="MS Mincho" w:cstheme="minorHAnsi"/>
        </w:rPr>
      </w:pPr>
      <w:r w:rsidRPr="00661C3B">
        <w:rPr>
          <w:rFonts w:eastAsia="MS Mincho" w:cstheme="minorHAnsi"/>
        </w:rPr>
        <w:t>...........................................................................................</w:t>
      </w:r>
    </w:p>
    <w:p w14:paraId="548B6342" w14:textId="291FAD17" w:rsidR="00876289" w:rsidRPr="00661C3B" w:rsidRDefault="00876289" w:rsidP="00876289">
      <w:pPr>
        <w:spacing w:after="200" w:line="276" w:lineRule="auto"/>
        <w:rPr>
          <w:rFonts w:eastAsia="MS Mincho" w:cstheme="minorHAnsi"/>
        </w:rPr>
      </w:pPr>
      <w:r w:rsidRPr="00661C3B">
        <w:rPr>
          <w:rFonts w:eastAsia="MS Mincho" w:cstheme="minorHAnsi"/>
        </w:rPr>
        <w:t>Výstupný produkt spracovania vlastnej špeciálnej rastlinnej výroby/živočíšnej výroby</w:t>
      </w:r>
      <w:r w:rsidRPr="00661C3B">
        <w:rPr>
          <w:rStyle w:val="Odkaznapoznmkupodiarou"/>
          <w:rFonts w:eastAsia="MS Mincho" w:cstheme="minorHAnsi"/>
        </w:rPr>
        <w:footnoteReference w:id="8"/>
      </w:r>
      <w:r w:rsidRPr="00661C3B">
        <w:rPr>
          <w:rFonts w:eastAsia="MS Mincho" w:cstheme="minorHAnsi"/>
        </w:rPr>
        <w:t xml:space="preserve">: </w:t>
      </w:r>
    </w:p>
    <w:p w14:paraId="026BCEE5" w14:textId="77777777" w:rsidR="005A0D83" w:rsidRPr="00661C3B" w:rsidRDefault="00876289" w:rsidP="00876289">
      <w:pPr>
        <w:spacing w:after="200" w:line="276" w:lineRule="auto"/>
        <w:rPr>
          <w:rFonts w:eastAsia="MS Mincho" w:cstheme="minorHAnsi"/>
        </w:rPr>
      </w:pPr>
      <w:r w:rsidRPr="00661C3B">
        <w:rPr>
          <w:rFonts w:eastAsia="MS Mincho" w:cstheme="minorHAnsi"/>
        </w:rPr>
        <w:t>........................................................................................</w:t>
      </w:r>
      <w:r w:rsidR="005A0D83" w:rsidRPr="00661C3B">
        <w:rPr>
          <w:rFonts w:eastAsia="MS Mincho" w:cstheme="minorHAnsi"/>
        </w:rPr>
        <w:t>.....</w:t>
      </w:r>
    </w:p>
    <w:p w14:paraId="7CECE60E" w14:textId="77777777" w:rsidR="005A0D83" w:rsidRPr="00661C3B" w:rsidRDefault="005A0D83" w:rsidP="005A0D83">
      <w:pPr>
        <w:spacing w:after="200" w:line="276" w:lineRule="auto"/>
        <w:rPr>
          <w:rFonts w:eastAsia="MS Mincho" w:cstheme="minorHAnsi"/>
          <w:b/>
          <w:sz w:val="24"/>
        </w:rPr>
      </w:pPr>
    </w:p>
    <w:p w14:paraId="27429024" w14:textId="77777777" w:rsidR="005A0D83" w:rsidRPr="00661C3B" w:rsidRDefault="005A0D83" w:rsidP="005A0D83">
      <w:pPr>
        <w:spacing w:after="200" w:line="276" w:lineRule="auto"/>
        <w:rPr>
          <w:rFonts w:eastAsia="MS Mincho" w:cstheme="minorHAnsi"/>
        </w:rPr>
      </w:pPr>
      <w:r w:rsidRPr="00661C3B">
        <w:rPr>
          <w:rFonts w:eastAsia="MS Mincho" w:cstheme="minorHAnsi"/>
          <w:b/>
          <w:sz w:val="24"/>
        </w:rPr>
        <w:t>2c. Spôsob odbytu a propagácie produkcie</w:t>
      </w:r>
      <w:r w:rsidR="00B0731F" w:rsidRPr="00661C3B">
        <w:rPr>
          <w:rFonts w:eastAsia="MS Mincho" w:cstheme="minorHAnsi"/>
          <w:b/>
          <w:sz w:val="24"/>
        </w:rPr>
        <w:t xml:space="preserve"> </w:t>
      </w:r>
      <w:r w:rsidR="00B0731F" w:rsidRPr="00661C3B">
        <w:rPr>
          <w:rFonts w:eastAsia="MS Mincho" w:cstheme="minorHAnsi"/>
          <w:sz w:val="24"/>
        </w:rPr>
        <w:t>- odpočet</w:t>
      </w:r>
    </w:p>
    <w:p w14:paraId="3FA07298" w14:textId="77777777" w:rsidR="00B0731F" w:rsidRPr="00661C3B" w:rsidRDefault="00B0731F" w:rsidP="00B0731F">
      <w:pPr>
        <w:spacing w:after="0" w:line="276" w:lineRule="auto"/>
        <w:rPr>
          <w:rFonts w:eastAsia="MS Mincho" w:cstheme="minorHAnsi"/>
        </w:rPr>
      </w:pPr>
      <w:r w:rsidRPr="00661C3B">
        <w:rPr>
          <w:rFonts w:eastAsia="MS Mincho" w:cstheme="minorHAnsi"/>
        </w:rPr>
        <w:t>Spôsob odbytu:</w:t>
      </w:r>
    </w:p>
    <w:p w14:paraId="09590FEF" w14:textId="77777777" w:rsidR="00B0731F" w:rsidRPr="00661C3B" w:rsidRDefault="009D594C" w:rsidP="00B0731F">
      <w:pPr>
        <w:spacing w:after="0" w:line="276" w:lineRule="auto"/>
        <w:rPr>
          <w:rFonts w:eastAsia="MS Mincho" w:cstheme="minorHAnsi"/>
        </w:rPr>
      </w:pPr>
      <w:sdt>
        <w:sdtPr>
          <w:rPr>
            <w:rFonts w:eastAsia="MS Mincho" w:cstheme="minorHAnsi"/>
          </w:rPr>
          <w:id w:val="69318526"/>
          <w14:checkbox>
            <w14:checked w14:val="0"/>
            <w14:checkedState w14:val="2612" w14:font="MS Gothic"/>
            <w14:uncheckedState w14:val="2610" w14:font="MS Gothic"/>
          </w14:checkbox>
        </w:sdtPr>
        <w:sdtEndPr/>
        <w:sdtContent>
          <w:r w:rsidR="00B0731F" w:rsidRPr="00661C3B">
            <w:rPr>
              <w:rFonts w:ascii="Segoe UI Symbol" w:eastAsia="MS Gothic" w:hAnsi="Segoe UI Symbol" w:cs="Segoe UI Symbol"/>
            </w:rPr>
            <w:t>☐</w:t>
          </w:r>
        </w:sdtContent>
      </w:sdt>
      <w:r w:rsidR="00B0731F" w:rsidRPr="00661C3B">
        <w:rPr>
          <w:rFonts w:eastAsia="MS Mincho" w:cstheme="minorHAnsi"/>
        </w:rPr>
        <w:t xml:space="preserve"> priamy predaj z dvora</w:t>
      </w:r>
    </w:p>
    <w:p w14:paraId="38C4E7B7" w14:textId="0BD03AF2" w:rsidR="00B0731F" w:rsidRPr="00661C3B" w:rsidRDefault="009D594C" w:rsidP="00B0731F">
      <w:pPr>
        <w:spacing w:after="0" w:line="276" w:lineRule="auto"/>
        <w:rPr>
          <w:rFonts w:eastAsia="MS Mincho" w:cstheme="minorHAnsi"/>
        </w:rPr>
      </w:pPr>
      <w:sdt>
        <w:sdtPr>
          <w:rPr>
            <w:rFonts w:eastAsia="MS Mincho" w:cstheme="minorHAnsi"/>
          </w:rPr>
          <w:id w:val="405427476"/>
          <w14:checkbox>
            <w14:checked w14:val="0"/>
            <w14:checkedState w14:val="2612" w14:font="MS Gothic"/>
            <w14:uncheckedState w14:val="2610" w14:font="MS Gothic"/>
          </w14:checkbox>
        </w:sdtPr>
        <w:sdtEndPr/>
        <w:sdtContent>
          <w:r w:rsidR="00B0731F" w:rsidRPr="00661C3B">
            <w:rPr>
              <w:rFonts w:ascii="Segoe UI Symbol" w:eastAsia="MS Gothic" w:hAnsi="Segoe UI Symbol" w:cs="Segoe UI Symbol"/>
            </w:rPr>
            <w:t>☐</w:t>
          </w:r>
        </w:sdtContent>
      </w:sdt>
      <w:r w:rsidR="002666DD">
        <w:rPr>
          <w:rFonts w:eastAsia="MS Mincho" w:cstheme="minorHAnsi"/>
        </w:rPr>
        <w:t xml:space="preserve"> </w:t>
      </w:r>
      <w:r w:rsidR="00B0731F" w:rsidRPr="00661C3B">
        <w:rPr>
          <w:rFonts w:eastAsia="MS Mincho" w:cstheme="minorHAnsi"/>
        </w:rPr>
        <w:t>predaj na farmárskych trhoch</w:t>
      </w:r>
    </w:p>
    <w:p w14:paraId="74FA318B" w14:textId="77777777" w:rsidR="00B0731F" w:rsidRPr="00661C3B" w:rsidRDefault="009D594C" w:rsidP="00B0731F">
      <w:pPr>
        <w:spacing w:after="0" w:line="276" w:lineRule="auto"/>
        <w:rPr>
          <w:rFonts w:eastAsia="MS Mincho" w:cstheme="minorHAnsi"/>
        </w:rPr>
      </w:pPr>
      <w:sdt>
        <w:sdtPr>
          <w:rPr>
            <w:rFonts w:eastAsia="MS Mincho" w:cstheme="minorHAnsi"/>
          </w:rPr>
          <w:id w:val="1996528605"/>
          <w14:checkbox>
            <w14:checked w14:val="0"/>
            <w14:checkedState w14:val="2612" w14:font="MS Gothic"/>
            <w14:uncheckedState w14:val="2610" w14:font="MS Gothic"/>
          </w14:checkbox>
        </w:sdtPr>
        <w:sdtEndPr/>
        <w:sdtContent>
          <w:r w:rsidR="00B0731F" w:rsidRPr="00661C3B">
            <w:rPr>
              <w:rFonts w:ascii="Segoe UI Symbol" w:eastAsia="MS Gothic" w:hAnsi="Segoe UI Symbol" w:cs="Segoe UI Symbol"/>
            </w:rPr>
            <w:t>☐</w:t>
          </w:r>
        </w:sdtContent>
      </w:sdt>
      <w:r w:rsidR="00B0731F" w:rsidRPr="00661C3B">
        <w:rPr>
          <w:rFonts w:eastAsia="MS Mincho" w:cstheme="minorHAnsi"/>
        </w:rPr>
        <w:t xml:space="preserve"> predaj do lokálnych obchodov / reštaurácií</w:t>
      </w:r>
    </w:p>
    <w:p w14:paraId="3D4B8813" w14:textId="4E7212E8" w:rsidR="00B0731F" w:rsidRPr="00661C3B" w:rsidRDefault="009D594C" w:rsidP="00B0731F">
      <w:pPr>
        <w:spacing w:after="0" w:line="276" w:lineRule="auto"/>
        <w:rPr>
          <w:rFonts w:eastAsia="MS Mincho" w:cstheme="minorHAnsi"/>
        </w:rPr>
      </w:pPr>
      <w:sdt>
        <w:sdtPr>
          <w:rPr>
            <w:rFonts w:eastAsia="MS Mincho" w:cstheme="minorHAnsi"/>
          </w:rPr>
          <w:id w:val="1149863808"/>
          <w14:checkbox>
            <w14:checked w14:val="0"/>
            <w14:checkedState w14:val="2612" w14:font="MS Gothic"/>
            <w14:uncheckedState w14:val="2610" w14:font="MS Gothic"/>
          </w14:checkbox>
        </w:sdtPr>
        <w:sdtEndPr/>
        <w:sdtContent>
          <w:r w:rsidR="00B0731F" w:rsidRPr="00661C3B">
            <w:rPr>
              <w:rFonts w:ascii="Segoe UI Symbol" w:eastAsia="MS Gothic" w:hAnsi="Segoe UI Symbol" w:cs="Segoe UI Symbol"/>
            </w:rPr>
            <w:t>☐</w:t>
          </w:r>
        </w:sdtContent>
      </w:sdt>
      <w:r w:rsidR="002666DD">
        <w:rPr>
          <w:rFonts w:eastAsia="MS Mincho" w:cstheme="minorHAnsi"/>
        </w:rPr>
        <w:t xml:space="preserve"> </w:t>
      </w:r>
      <w:r w:rsidR="00B0731F" w:rsidRPr="00661C3B">
        <w:rPr>
          <w:rFonts w:eastAsia="MS Mincho" w:cstheme="minorHAnsi"/>
        </w:rPr>
        <w:t>vlastný e-shop</w:t>
      </w:r>
    </w:p>
    <w:p w14:paraId="15B00E02" w14:textId="060C2FA3" w:rsidR="00B0731F" w:rsidRPr="00661C3B" w:rsidRDefault="009D594C" w:rsidP="00B0731F">
      <w:pPr>
        <w:spacing w:after="0" w:line="276" w:lineRule="auto"/>
        <w:rPr>
          <w:rFonts w:eastAsia="MS Mincho" w:cstheme="minorHAnsi"/>
        </w:rPr>
      </w:pPr>
      <w:sdt>
        <w:sdtPr>
          <w:rPr>
            <w:rFonts w:eastAsia="MS Mincho" w:cstheme="minorHAnsi"/>
          </w:rPr>
          <w:id w:val="-1841227102"/>
          <w14:checkbox>
            <w14:checked w14:val="0"/>
            <w14:checkedState w14:val="2612" w14:font="MS Gothic"/>
            <w14:uncheckedState w14:val="2610" w14:font="MS Gothic"/>
          </w14:checkbox>
        </w:sdtPr>
        <w:sdtEndPr/>
        <w:sdtContent>
          <w:r w:rsidR="00B0731F" w:rsidRPr="00661C3B">
            <w:rPr>
              <w:rFonts w:ascii="Segoe UI Symbol" w:eastAsia="MS Gothic" w:hAnsi="Segoe UI Symbol" w:cs="Segoe UI Symbol"/>
            </w:rPr>
            <w:t>☐</w:t>
          </w:r>
        </w:sdtContent>
      </w:sdt>
      <w:r w:rsidR="00B0731F" w:rsidRPr="00661C3B">
        <w:rPr>
          <w:rFonts w:eastAsia="MS Mincho" w:cstheme="minorHAnsi"/>
        </w:rPr>
        <w:t xml:space="preserve"> dodávky priamo spotrebiteľom (</w:t>
      </w:r>
      <w:r w:rsidR="00B54D00" w:rsidRPr="00661C3B">
        <w:rPr>
          <w:rFonts w:eastAsia="MS Mincho" w:cstheme="minorHAnsi"/>
        </w:rPr>
        <w:t>debničky</w:t>
      </w:r>
      <w:r w:rsidR="00B0731F" w:rsidRPr="00661C3B">
        <w:rPr>
          <w:rFonts w:eastAsia="MS Mincho" w:cstheme="minorHAnsi"/>
        </w:rPr>
        <w:t>)</w:t>
      </w:r>
    </w:p>
    <w:p w14:paraId="1E1612AF" w14:textId="77777777" w:rsidR="00B0731F" w:rsidRPr="00661C3B" w:rsidRDefault="009D594C" w:rsidP="00B0731F">
      <w:pPr>
        <w:spacing w:after="200" w:line="276" w:lineRule="auto"/>
        <w:rPr>
          <w:rFonts w:eastAsia="MS Mincho" w:cstheme="minorHAnsi"/>
        </w:rPr>
      </w:pPr>
      <w:sdt>
        <w:sdtPr>
          <w:rPr>
            <w:rFonts w:eastAsia="MS Mincho" w:cstheme="minorHAnsi"/>
          </w:rPr>
          <w:id w:val="970629187"/>
          <w14:checkbox>
            <w14:checked w14:val="0"/>
            <w14:checkedState w14:val="2612" w14:font="MS Gothic"/>
            <w14:uncheckedState w14:val="2610" w14:font="MS Gothic"/>
          </w14:checkbox>
        </w:sdtPr>
        <w:sdtEndPr/>
        <w:sdtContent>
          <w:r w:rsidR="00B0731F" w:rsidRPr="00661C3B">
            <w:rPr>
              <w:rFonts w:ascii="Segoe UI Symbol" w:eastAsia="MS Gothic" w:hAnsi="Segoe UI Symbol" w:cs="Segoe UI Symbol"/>
            </w:rPr>
            <w:t>☐</w:t>
          </w:r>
        </w:sdtContent>
      </w:sdt>
      <w:r w:rsidR="00B0731F" w:rsidRPr="00661C3B">
        <w:rPr>
          <w:rFonts w:eastAsia="MS Mincho" w:cstheme="minorHAnsi"/>
        </w:rPr>
        <w:t xml:space="preserve"> iné: ...............................................................................................................................</w:t>
      </w:r>
    </w:p>
    <w:p w14:paraId="4FD780A4" w14:textId="77777777" w:rsidR="00B0731F" w:rsidRPr="00661C3B" w:rsidRDefault="00B0731F" w:rsidP="00B0731F">
      <w:pPr>
        <w:spacing w:after="0" w:line="276" w:lineRule="auto"/>
        <w:rPr>
          <w:rFonts w:eastAsia="MS Mincho" w:cstheme="minorHAnsi"/>
        </w:rPr>
      </w:pPr>
      <w:r w:rsidRPr="00661C3B">
        <w:rPr>
          <w:rFonts w:eastAsia="MS Mincho" w:cstheme="minorHAnsi"/>
        </w:rPr>
        <w:t>Propagácia:</w:t>
      </w:r>
    </w:p>
    <w:p w14:paraId="196EEED8" w14:textId="77777777" w:rsidR="00B0731F" w:rsidRPr="00661C3B" w:rsidRDefault="009D594C" w:rsidP="00B0731F">
      <w:pPr>
        <w:spacing w:after="0" w:line="276" w:lineRule="auto"/>
        <w:rPr>
          <w:rFonts w:eastAsia="MS Mincho" w:cstheme="minorHAnsi"/>
        </w:rPr>
      </w:pPr>
      <w:sdt>
        <w:sdtPr>
          <w:rPr>
            <w:rFonts w:eastAsia="MS Mincho" w:cstheme="minorHAnsi"/>
          </w:rPr>
          <w:id w:val="-1450544364"/>
          <w14:checkbox>
            <w14:checked w14:val="0"/>
            <w14:checkedState w14:val="2612" w14:font="MS Gothic"/>
            <w14:uncheckedState w14:val="2610" w14:font="MS Gothic"/>
          </w14:checkbox>
        </w:sdtPr>
        <w:sdtEndPr/>
        <w:sdtContent>
          <w:r w:rsidR="00B0731F" w:rsidRPr="00661C3B">
            <w:rPr>
              <w:rFonts w:ascii="Segoe UI Symbol" w:eastAsia="MS Gothic" w:hAnsi="Segoe UI Symbol" w:cs="Segoe UI Symbol"/>
            </w:rPr>
            <w:t>☐</w:t>
          </w:r>
        </w:sdtContent>
      </w:sdt>
      <w:r w:rsidR="00B0731F" w:rsidRPr="00661C3B">
        <w:rPr>
          <w:rFonts w:eastAsia="MS Mincho" w:cstheme="minorHAnsi"/>
        </w:rPr>
        <w:t xml:space="preserve"> sociálne siete (FB, Instagram)</w:t>
      </w:r>
    </w:p>
    <w:p w14:paraId="4FCD9116" w14:textId="77777777" w:rsidR="00B0731F" w:rsidRPr="00661C3B" w:rsidRDefault="009D594C" w:rsidP="00B0731F">
      <w:pPr>
        <w:spacing w:after="0" w:line="276" w:lineRule="auto"/>
        <w:rPr>
          <w:rFonts w:eastAsia="MS Mincho" w:cstheme="minorHAnsi"/>
        </w:rPr>
      </w:pPr>
      <w:sdt>
        <w:sdtPr>
          <w:rPr>
            <w:rFonts w:eastAsia="MS Mincho" w:cstheme="minorHAnsi"/>
          </w:rPr>
          <w:id w:val="-1690676402"/>
          <w14:checkbox>
            <w14:checked w14:val="0"/>
            <w14:checkedState w14:val="2612" w14:font="MS Gothic"/>
            <w14:uncheckedState w14:val="2610" w14:font="MS Gothic"/>
          </w14:checkbox>
        </w:sdtPr>
        <w:sdtEndPr/>
        <w:sdtContent>
          <w:r w:rsidR="00B0731F" w:rsidRPr="00661C3B">
            <w:rPr>
              <w:rFonts w:ascii="Segoe UI Symbol" w:eastAsia="MS Gothic" w:hAnsi="Segoe UI Symbol" w:cs="Segoe UI Symbol"/>
            </w:rPr>
            <w:t>☐</w:t>
          </w:r>
        </w:sdtContent>
      </w:sdt>
      <w:r w:rsidR="00B0731F" w:rsidRPr="00661C3B">
        <w:rPr>
          <w:rFonts w:eastAsia="MS Mincho" w:cstheme="minorHAnsi"/>
        </w:rPr>
        <w:t xml:space="preserve"> webstránka</w:t>
      </w:r>
    </w:p>
    <w:p w14:paraId="1C43D0D0" w14:textId="77777777" w:rsidR="00B0731F" w:rsidRPr="00661C3B" w:rsidRDefault="009D594C" w:rsidP="00B0731F">
      <w:pPr>
        <w:spacing w:after="0" w:line="276" w:lineRule="auto"/>
        <w:rPr>
          <w:rFonts w:eastAsia="MS Mincho" w:cstheme="minorHAnsi"/>
        </w:rPr>
      </w:pPr>
      <w:sdt>
        <w:sdtPr>
          <w:rPr>
            <w:rFonts w:eastAsia="MS Mincho" w:cstheme="minorHAnsi"/>
          </w:rPr>
          <w:id w:val="-1468651814"/>
          <w14:checkbox>
            <w14:checked w14:val="0"/>
            <w14:checkedState w14:val="2612" w14:font="MS Gothic"/>
            <w14:uncheckedState w14:val="2610" w14:font="MS Gothic"/>
          </w14:checkbox>
        </w:sdtPr>
        <w:sdtEndPr/>
        <w:sdtContent>
          <w:r w:rsidR="00B0731F" w:rsidRPr="00661C3B">
            <w:rPr>
              <w:rFonts w:ascii="Segoe UI Symbol" w:eastAsia="MS Gothic" w:hAnsi="Segoe UI Symbol" w:cs="Segoe UI Symbol"/>
            </w:rPr>
            <w:t>☐</w:t>
          </w:r>
        </w:sdtContent>
      </w:sdt>
      <w:r w:rsidR="00B0731F" w:rsidRPr="00661C3B">
        <w:rPr>
          <w:rFonts w:eastAsia="MS Mincho" w:cstheme="minorHAnsi"/>
        </w:rPr>
        <w:t xml:space="preserve"> lokálne médiá</w:t>
      </w:r>
    </w:p>
    <w:p w14:paraId="70AE6A8A" w14:textId="49EEFAD0" w:rsidR="00B0731F" w:rsidRPr="00661C3B" w:rsidRDefault="009D594C" w:rsidP="007125B0">
      <w:pPr>
        <w:spacing w:after="100" w:afterAutospacing="1" w:line="240" w:lineRule="auto"/>
        <w:jc w:val="both"/>
        <w:rPr>
          <w:rFonts w:eastAsia="MS Mincho" w:cstheme="minorHAnsi"/>
        </w:rPr>
      </w:pPr>
      <w:sdt>
        <w:sdtPr>
          <w:rPr>
            <w:rFonts w:eastAsia="MS Mincho" w:cstheme="minorHAnsi"/>
          </w:rPr>
          <w:id w:val="-2015446810"/>
          <w14:checkbox>
            <w14:checked w14:val="0"/>
            <w14:checkedState w14:val="2612" w14:font="MS Gothic"/>
            <w14:uncheckedState w14:val="2610" w14:font="MS Gothic"/>
          </w14:checkbox>
        </w:sdtPr>
        <w:sdtEndPr/>
        <w:sdtContent>
          <w:r w:rsidR="00B54D00">
            <w:rPr>
              <w:rFonts w:ascii="MS Gothic" w:eastAsia="MS Gothic" w:hAnsi="MS Gothic" w:cstheme="minorHAnsi" w:hint="eastAsia"/>
            </w:rPr>
            <w:t>☐</w:t>
          </w:r>
        </w:sdtContent>
      </w:sdt>
      <w:r w:rsidR="00B0731F" w:rsidRPr="00661C3B">
        <w:rPr>
          <w:rFonts w:eastAsia="MS Mincho" w:cstheme="minorHAnsi"/>
        </w:rPr>
        <w:t xml:space="preserve"> iné: ...............................................................................................................................</w:t>
      </w:r>
    </w:p>
    <w:p w14:paraId="6E3A2C10" w14:textId="77777777" w:rsidR="005A0D83" w:rsidRPr="00661C3B" w:rsidRDefault="005A0D83" w:rsidP="00C55799">
      <w:pPr>
        <w:spacing w:after="0" w:line="240" w:lineRule="auto"/>
        <w:jc w:val="both"/>
        <w:rPr>
          <w:rFonts w:cstheme="minorHAnsi"/>
          <w:b/>
          <w:bCs/>
        </w:rPr>
      </w:pPr>
      <w:r w:rsidRPr="00661C3B">
        <w:rPr>
          <w:rFonts w:cstheme="minorHAnsi"/>
          <w:b/>
          <w:bCs/>
        </w:rPr>
        <w:t xml:space="preserve">Doklady priložené k preukázaniu </w:t>
      </w:r>
    </w:p>
    <w:p w14:paraId="48B94C6F" w14:textId="79354C59" w:rsidR="005A0D83" w:rsidRDefault="005A0D83" w:rsidP="00C55799">
      <w:pPr>
        <w:pStyle w:val="Odsekzoznamu"/>
        <w:numPr>
          <w:ilvl w:val="0"/>
          <w:numId w:val="27"/>
        </w:numPr>
        <w:spacing w:after="0" w:line="240" w:lineRule="auto"/>
        <w:ind w:left="714" w:hanging="357"/>
        <w:contextualSpacing w:val="0"/>
        <w:jc w:val="both"/>
        <w:rPr>
          <w:rFonts w:cstheme="minorHAnsi"/>
        </w:rPr>
      </w:pPr>
      <w:r w:rsidRPr="00661C3B">
        <w:rPr>
          <w:rFonts w:cstheme="minorHAnsi"/>
        </w:rPr>
        <w:t>Fotodokumentácia, účtenky, printscreeny webovej propagácie</w:t>
      </w:r>
      <w:r w:rsidR="00584D73" w:rsidRPr="00661C3B">
        <w:rPr>
          <w:rFonts w:cstheme="minorHAnsi"/>
        </w:rPr>
        <w:t xml:space="preserve"> a pod.</w:t>
      </w:r>
    </w:p>
    <w:p w14:paraId="0CBEF83B" w14:textId="77777777" w:rsidR="00C55799" w:rsidRPr="00661C3B" w:rsidRDefault="00C55799" w:rsidP="00C55799">
      <w:pPr>
        <w:pStyle w:val="Odsekzoznamu"/>
        <w:spacing w:after="0" w:line="240" w:lineRule="auto"/>
        <w:ind w:left="714"/>
        <w:contextualSpacing w:val="0"/>
        <w:jc w:val="both"/>
        <w:rPr>
          <w:rFonts w:cstheme="minorHAnsi"/>
        </w:rPr>
      </w:pPr>
    </w:p>
    <w:p w14:paraId="360D63DA" w14:textId="77777777" w:rsidR="00C55799" w:rsidRPr="00661C3B" w:rsidRDefault="00C55799" w:rsidP="00C55799">
      <w:pPr>
        <w:spacing w:after="0" w:line="276" w:lineRule="auto"/>
        <w:rPr>
          <w:rFonts w:eastAsia="MS Mincho" w:cstheme="minorHAnsi"/>
          <w:b/>
          <w:sz w:val="24"/>
        </w:rPr>
      </w:pPr>
    </w:p>
    <w:p w14:paraId="7287355F" w14:textId="77777777" w:rsidR="005A0D83" w:rsidRPr="00661C3B" w:rsidRDefault="005A0D83" w:rsidP="00C55799">
      <w:pPr>
        <w:spacing w:after="0" w:line="276" w:lineRule="auto"/>
        <w:rPr>
          <w:rFonts w:eastAsia="MS Mincho" w:cstheme="minorHAnsi"/>
        </w:rPr>
      </w:pPr>
      <w:r w:rsidRPr="00661C3B">
        <w:rPr>
          <w:rFonts w:eastAsia="MS Mincho" w:cstheme="minorHAnsi"/>
          <w:b/>
          <w:sz w:val="24"/>
        </w:rPr>
        <w:t>2d. Skutočná doba realizácie podnikateľského plánu</w:t>
      </w:r>
    </w:p>
    <w:p w14:paraId="4817752C" w14:textId="77777777" w:rsidR="005A0D83" w:rsidRPr="00661C3B" w:rsidRDefault="005A0D83" w:rsidP="00C55799">
      <w:pPr>
        <w:spacing w:after="0" w:line="276" w:lineRule="auto"/>
        <w:rPr>
          <w:rFonts w:eastAsia="MS Mincho" w:cstheme="minorHAnsi"/>
        </w:rPr>
      </w:pPr>
      <w:r w:rsidRPr="00661C3B">
        <w:rPr>
          <w:rFonts w:eastAsia="MS Mincho" w:cstheme="minorHAnsi"/>
        </w:rPr>
        <w:t>Obdobie realizácie: od ................................... do .........................................</w:t>
      </w:r>
    </w:p>
    <w:p w14:paraId="56A38FA4" w14:textId="77777777" w:rsidR="00C55799" w:rsidRDefault="00C55799" w:rsidP="00C55799">
      <w:pPr>
        <w:spacing w:after="0" w:line="276" w:lineRule="auto"/>
        <w:rPr>
          <w:rFonts w:eastAsia="MS Mincho" w:cstheme="minorHAnsi"/>
          <w:b/>
          <w:sz w:val="24"/>
        </w:rPr>
      </w:pPr>
    </w:p>
    <w:p w14:paraId="66AD2949" w14:textId="13419952" w:rsidR="00D02C35" w:rsidRDefault="00D02C35" w:rsidP="00C55799">
      <w:pPr>
        <w:spacing w:after="0" w:line="276" w:lineRule="auto"/>
        <w:rPr>
          <w:rFonts w:eastAsia="MS Mincho" w:cstheme="minorHAnsi"/>
          <w:b/>
          <w:sz w:val="24"/>
        </w:rPr>
      </w:pPr>
      <w:r w:rsidRPr="00661C3B">
        <w:rPr>
          <w:rFonts w:eastAsia="MS Mincho" w:cstheme="minorHAnsi"/>
          <w:b/>
          <w:sz w:val="24"/>
        </w:rPr>
        <w:t>2</w:t>
      </w:r>
      <w:r>
        <w:rPr>
          <w:rFonts w:eastAsia="MS Mincho" w:cstheme="minorHAnsi"/>
          <w:b/>
          <w:sz w:val="24"/>
        </w:rPr>
        <w:t>e</w:t>
      </w:r>
      <w:r w:rsidRPr="00661C3B">
        <w:rPr>
          <w:rFonts w:eastAsia="MS Mincho" w:cstheme="minorHAnsi"/>
          <w:b/>
          <w:sz w:val="24"/>
        </w:rPr>
        <w:t xml:space="preserve">. </w:t>
      </w:r>
      <w:r>
        <w:rPr>
          <w:rFonts w:eastAsia="MS Mincho" w:cstheme="minorHAnsi"/>
          <w:b/>
          <w:sz w:val="24"/>
        </w:rPr>
        <w:t>Dátum reálneho začatia výroby</w:t>
      </w:r>
      <w:r>
        <w:rPr>
          <w:rStyle w:val="Odkaznapoznmkupodiarou"/>
          <w:rFonts w:eastAsia="MS Mincho" w:cstheme="minorHAnsi"/>
          <w:b/>
          <w:sz w:val="24"/>
        </w:rPr>
        <w:footnoteReference w:id="9"/>
      </w:r>
      <w:r>
        <w:rPr>
          <w:rFonts w:eastAsia="MS Mincho" w:cstheme="minorHAnsi"/>
          <w:b/>
          <w:sz w:val="24"/>
        </w:rPr>
        <w:t>: .................</w:t>
      </w:r>
    </w:p>
    <w:p w14:paraId="0C7FD609" w14:textId="77777777" w:rsidR="00C55799" w:rsidRDefault="00C55799" w:rsidP="00C55799">
      <w:pPr>
        <w:spacing w:after="0" w:line="240" w:lineRule="auto"/>
        <w:jc w:val="both"/>
        <w:rPr>
          <w:rFonts w:cstheme="minorHAnsi"/>
          <w:b/>
          <w:bCs/>
        </w:rPr>
      </w:pPr>
    </w:p>
    <w:p w14:paraId="57D24B4A" w14:textId="789879A6" w:rsidR="00D02C35" w:rsidRPr="00661C3B" w:rsidRDefault="00D02C35" w:rsidP="00C55799">
      <w:pPr>
        <w:spacing w:after="0" w:line="240" w:lineRule="auto"/>
        <w:ind w:left="426"/>
        <w:jc w:val="both"/>
        <w:rPr>
          <w:rFonts w:cstheme="minorHAnsi"/>
          <w:b/>
          <w:bCs/>
        </w:rPr>
      </w:pPr>
      <w:r w:rsidRPr="00661C3B">
        <w:rPr>
          <w:rFonts w:cstheme="minorHAnsi"/>
          <w:b/>
          <w:bCs/>
        </w:rPr>
        <w:t xml:space="preserve">Doklady priložené k preukázaniu </w:t>
      </w:r>
    </w:p>
    <w:p w14:paraId="399F368B" w14:textId="1AC4EBC6" w:rsidR="00D02C35" w:rsidRPr="00661C3B" w:rsidRDefault="00D02C35" w:rsidP="00C55799">
      <w:pPr>
        <w:pStyle w:val="Odsekzoznamu"/>
        <w:numPr>
          <w:ilvl w:val="0"/>
          <w:numId w:val="27"/>
        </w:numPr>
        <w:spacing w:after="0" w:line="240" w:lineRule="auto"/>
        <w:contextualSpacing w:val="0"/>
        <w:jc w:val="both"/>
        <w:rPr>
          <w:rFonts w:cstheme="minorHAnsi"/>
        </w:rPr>
      </w:pPr>
      <w:r w:rsidRPr="00661C3B">
        <w:rPr>
          <w:rFonts w:cstheme="minorHAnsi"/>
        </w:rPr>
        <w:t xml:space="preserve">Fotodokumentácia, </w:t>
      </w:r>
      <w:r w:rsidR="00C55799">
        <w:rPr>
          <w:rFonts w:cstheme="minorHAnsi"/>
        </w:rPr>
        <w:t>doklady preukazujúce skutočné začatie výroby</w:t>
      </w:r>
      <w:r w:rsidRPr="00661C3B">
        <w:rPr>
          <w:rFonts w:cstheme="minorHAnsi"/>
        </w:rPr>
        <w:t xml:space="preserve"> a pod.</w:t>
      </w:r>
    </w:p>
    <w:p w14:paraId="15E59E97" w14:textId="77777777" w:rsidR="00D02C35" w:rsidRPr="00D02C35" w:rsidRDefault="00D02C35" w:rsidP="00D02C35">
      <w:pPr>
        <w:spacing w:after="200" w:line="276" w:lineRule="auto"/>
        <w:rPr>
          <w:rFonts w:eastAsia="MS Mincho" w:cstheme="minorHAnsi"/>
        </w:rPr>
        <w:sectPr w:rsidR="00D02C35" w:rsidRPr="00D02C35" w:rsidSect="00DA6D42">
          <w:footerReference w:type="default" r:id="rId13"/>
          <w:headerReference w:type="first" r:id="rId14"/>
          <w:pgSz w:w="11906" w:h="16838"/>
          <w:pgMar w:top="851" w:right="851" w:bottom="851" w:left="1134" w:header="709" w:footer="709" w:gutter="0"/>
          <w:cols w:space="708"/>
          <w:titlePg/>
          <w:docGrid w:linePitch="360"/>
        </w:sectPr>
      </w:pPr>
    </w:p>
    <w:p w14:paraId="6C927FF4" w14:textId="04F017AC" w:rsidR="002666DD" w:rsidRDefault="002666DD" w:rsidP="002666DD">
      <w:pPr>
        <w:pStyle w:val="Hlavika"/>
      </w:pPr>
      <w:r w:rsidRPr="00D04263">
        <w:rPr>
          <w:rFonts w:cs="Times New Roman"/>
          <w:noProof/>
          <w:lang w:eastAsia="sk-SK"/>
        </w:rPr>
        <w:lastRenderedPageBreak/>
        <w:drawing>
          <wp:inline distT="0" distB="0" distL="0" distR="0" wp14:anchorId="7D98F34F" wp14:editId="6FBB19C7">
            <wp:extent cx="904875" cy="542925"/>
            <wp:effectExtent l="0" t="0" r="0" b="0"/>
            <wp:docPr id="17" name="drawing" descr="C:\Users\Martin.Horvath\AppData\Local\Microsoft\Windows\INetCache\Content.Word\ppa_logo_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18660" name=""/>
                    <pic:cNvPicPr/>
                  </pic:nvPicPr>
                  <pic:blipFill>
                    <a:blip r:embed="rId8">
                      <a:extLst>
                        <a:ext uri="{28A0092B-C50C-407E-A947-70E740481C1C}">
                          <a14:useLocalDpi xmlns:a14="http://schemas.microsoft.com/office/drawing/2010/main" val="0"/>
                        </a:ext>
                      </a:extLst>
                    </a:blip>
                    <a:stretch>
                      <a:fillRect/>
                    </a:stretch>
                  </pic:blipFill>
                  <pic:spPr>
                    <a:xfrm>
                      <a:off x="0" y="0"/>
                      <a:ext cx="904875" cy="542925"/>
                    </a:xfrm>
                    <a:prstGeom prst="rect">
                      <a:avLst/>
                    </a:prstGeom>
                  </pic:spPr>
                </pic:pic>
              </a:graphicData>
            </a:graphic>
          </wp:inline>
        </w:drawing>
      </w:r>
      <w:r>
        <w:t xml:space="preserve">                      </w:t>
      </w:r>
      <w:r w:rsidRPr="00D04263">
        <w:rPr>
          <w:rFonts w:cs="Times New Roman"/>
          <w:noProof/>
          <w:lang w:eastAsia="sk-SK"/>
        </w:rPr>
        <w:drawing>
          <wp:inline distT="0" distB="0" distL="0" distR="0" wp14:anchorId="77D8DFB3" wp14:editId="560AD255">
            <wp:extent cx="1131448" cy="419100"/>
            <wp:effectExtent l="0" t="0" r="0" b="0"/>
            <wp:docPr id="18" name="Obrázok 31" descr="cid:image002.jpg@01D9F078.1EF16A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1" descr="cid:image002.jpg@01D9F078.1EF16AA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190377" cy="440928"/>
                    </a:xfrm>
                    <a:prstGeom prst="rect">
                      <a:avLst/>
                    </a:prstGeom>
                    <a:noFill/>
                    <a:ln>
                      <a:noFill/>
                    </a:ln>
                  </pic:spPr>
                </pic:pic>
              </a:graphicData>
            </a:graphic>
          </wp:inline>
        </w:drawing>
      </w:r>
      <w:r>
        <w:t xml:space="preserve">                             </w:t>
      </w:r>
      <w:r w:rsidRPr="00D04263">
        <w:rPr>
          <w:rFonts w:cs="Times New Roman"/>
          <w:noProof/>
          <w:lang w:eastAsia="sk-SK"/>
        </w:rPr>
        <w:drawing>
          <wp:inline distT="0" distB="0" distL="0" distR="0" wp14:anchorId="7833EDE7" wp14:editId="7B3AADC0">
            <wp:extent cx="523875" cy="349250"/>
            <wp:effectExtent l="0" t="0" r="9525" b="0"/>
            <wp:docPr id="19" name="Obrázok 1" descr="e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ú"/>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4226" cy="349484"/>
                    </a:xfrm>
                    <a:prstGeom prst="rect">
                      <a:avLst/>
                    </a:prstGeom>
                    <a:noFill/>
                    <a:ln>
                      <a:noFill/>
                    </a:ln>
                  </pic:spPr>
                </pic:pic>
              </a:graphicData>
            </a:graphic>
          </wp:inline>
        </w:drawing>
      </w:r>
      <w:r>
        <w:t xml:space="preserve">                     </w:t>
      </w:r>
      <w:r w:rsidRPr="00D04263">
        <w:rPr>
          <w:rFonts w:cs="Times New Roman"/>
          <w:noProof/>
          <w:lang w:eastAsia="sk-SK"/>
        </w:rPr>
        <w:drawing>
          <wp:inline distT="0" distB="0" distL="0" distR="0" wp14:anchorId="1528A241" wp14:editId="52E542B2">
            <wp:extent cx="904875" cy="317564"/>
            <wp:effectExtent l="0" t="0" r="0" b="6350"/>
            <wp:docPr id="20" name="Obrázok 3" descr="Fotogaléria - Pozvánka na medzinárodnú vedeckú konferenciu - Ministerstvo  pôdohospodárstva a rozvoja vidieka S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togaléria - Pozvánka na medzinárodnú vedeckú konferenciu - Ministerstvo  pôdohospodárstva a rozvoja vidieka S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01188" cy="351365"/>
                    </a:xfrm>
                    <a:prstGeom prst="rect">
                      <a:avLst/>
                    </a:prstGeom>
                    <a:noFill/>
                    <a:ln>
                      <a:noFill/>
                    </a:ln>
                  </pic:spPr>
                </pic:pic>
              </a:graphicData>
            </a:graphic>
          </wp:inline>
        </w:drawing>
      </w:r>
    </w:p>
    <w:p w14:paraId="4B43A836" w14:textId="523274EA" w:rsidR="002666DD" w:rsidRPr="001628A3" w:rsidRDefault="002666DD" w:rsidP="002666DD">
      <w:pPr>
        <w:pStyle w:val="Hlavika"/>
        <w:jc w:val="right"/>
        <w:rPr>
          <w:sz w:val="18"/>
          <w:szCs w:val="18"/>
        </w:rPr>
      </w:pPr>
      <w:r w:rsidRPr="001628A3">
        <w:rPr>
          <w:sz w:val="18"/>
          <w:szCs w:val="18"/>
        </w:rPr>
        <w:t xml:space="preserve">Príloha č. </w:t>
      </w:r>
      <w:r w:rsidR="000F5C8A">
        <w:rPr>
          <w:sz w:val="18"/>
          <w:szCs w:val="18"/>
        </w:rPr>
        <w:t>3</w:t>
      </w:r>
      <w:r w:rsidRPr="001628A3">
        <w:rPr>
          <w:sz w:val="18"/>
          <w:szCs w:val="18"/>
        </w:rPr>
        <w:t xml:space="preserve"> Výzvy</w:t>
      </w:r>
    </w:p>
    <w:p w14:paraId="0B4714E5" w14:textId="33F41B8B" w:rsidR="000C3B7F" w:rsidRPr="004B0001" w:rsidRDefault="002666DD" w:rsidP="000C3B7F">
      <w:pPr>
        <w:spacing w:after="200" w:line="276" w:lineRule="auto"/>
        <w:rPr>
          <w:rFonts w:ascii="Cambria" w:eastAsia="MS Mincho" w:hAnsi="Cambria" w:cs="Times New Roman"/>
          <w:sz w:val="28"/>
        </w:rPr>
      </w:pPr>
      <w:r w:rsidRPr="005A0D83">
        <w:rPr>
          <w:rFonts w:ascii="Cambria" w:eastAsia="MS Mincho" w:hAnsi="Cambria" w:cs="Times New Roman"/>
          <w:b/>
          <w:sz w:val="28"/>
        </w:rPr>
        <w:t>3.</w:t>
      </w:r>
      <w:r>
        <w:rPr>
          <w:rFonts w:ascii="Cambria" w:eastAsia="MS Mincho" w:hAnsi="Cambria" w:cs="Times New Roman"/>
          <w:b/>
          <w:sz w:val="28"/>
        </w:rPr>
        <w:t xml:space="preserve"> </w:t>
      </w:r>
      <w:r w:rsidR="004B0001" w:rsidRPr="00FA301A">
        <w:rPr>
          <w:rFonts w:ascii="Cambria" w:eastAsia="MS Mincho" w:hAnsi="Cambria" w:cs="Times New Roman"/>
          <w:b/>
          <w:sz w:val="28"/>
        </w:rPr>
        <w:t>ZREALIZOVANÉ</w:t>
      </w:r>
      <w:r w:rsidR="004B0001">
        <w:rPr>
          <w:rFonts w:ascii="Cambria" w:eastAsia="MS Mincho" w:hAnsi="Cambria" w:cs="Times New Roman"/>
          <w:b/>
          <w:sz w:val="28"/>
        </w:rPr>
        <w:t xml:space="preserve"> </w:t>
      </w:r>
      <w:r w:rsidR="004B0001" w:rsidRPr="005A0D83">
        <w:rPr>
          <w:rFonts w:ascii="Cambria" w:eastAsia="MS Mincho" w:hAnsi="Cambria" w:cs="Times New Roman"/>
          <w:b/>
          <w:sz w:val="28"/>
        </w:rPr>
        <w:t>AKTIVITY</w:t>
      </w:r>
      <w:r w:rsidR="004B0001">
        <w:rPr>
          <w:rFonts w:ascii="Cambria" w:eastAsia="MS Mincho" w:hAnsi="Cambria" w:cs="Times New Roman"/>
          <w:b/>
          <w:sz w:val="28"/>
        </w:rPr>
        <w:t>/</w:t>
      </w:r>
      <w:r w:rsidR="004B0001" w:rsidRPr="005A0D83">
        <w:rPr>
          <w:rFonts w:ascii="Cambria" w:eastAsia="MS Mincho" w:hAnsi="Cambria" w:cs="Times New Roman"/>
          <w:b/>
          <w:sz w:val="28"/>
        </w:rPr>
        <w:t>INVESTÍCIE, HARMONOGRAM A FINANČNÝ PLÁN</w:t>
      </w:r>
      <w:r w:rsidR="00E555A6">
        <w:rPr>
          <w:rFonts w:ascii="Cambria" w:eastAsia="MS Mincho" w:hAnsi="Cambria" w:cs="Times New Roman"/>
          <w:b/>
          <w:sz w:val="28"/>
        </w:rPr>
        <w:t xml:space="preserve"> </w:t>
      </w:r>
      <w:r w:rsidR="00DC3CED" w:rsidRPr="004B0001">
        <w:rPr>
          <w:rFonts w:ascii="Cambria" w:eastAsia="MS Mincho" w:hAnsi="Cambria" w:cs="Times New Roman"/>
          <w:sz w:val="28"/>
        </w:rPr>
        <w:t>–</w:t>
      </w:r>
      <w:r w:rsidR="00E555A6" w:rsidRPr="004B0001">
        <w:rPr>
          <w:rFonts w:ascii="Cambria" w:eastAsia="MS Mincho" w:hAnsi="Cambria" w:cs="Times New Roman"/>
          <w:sz w:val="28"/>
        </w:rPr>
        <w:t xml:space="preserve"> odpočet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923"/>
        <w:gridCol w:w="66"/>
        <w:gridCol w:w="66"/>
        <w:gridCol w:w="81"/>
      </w:tblGrid>
      <w:tr w:rsidR="000C3B7F" w:rsidRPr="005A0D83" w14:paraId="788D1C52" w14:textId="77777777" w:rsidTr="00E555A6">
        <w:trPr>
          <w:tblHeader/>
          <w:tblCellSpacing w:w="15" w:type="dxa"/>
        </w:trPr>
        <w:tc>
          <w:tcPr>
            <w:tcW w:w="0" w:type="auto"/>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1262"/>
              <w:gridCol w:w="1276"/>
              <w:gridCol w:w="1701"/>
              <w:gridCol w:w="1842"/>
              <w:gridCol w:w="1276"/>
              <w:gridCol w:w="1418"/>
              <w:gridCol w:w="1984"/>
              <w:gridCol w:w="3406"/>
            </w:tblGrid>
            <w:tr w:rsidR="00D86931" w:rsidRPr="00E97435" w14:paraId="62553F78" w14:textId="77777777" w:rsidTr="002666DD">
              <w:trPr>
                <w:trHeight w:val="1128"/>
              </w:trPr>
              <w:tc>
                <w:tcPr>
                  <w:tcW w:w="673" w:type="dxa"/>
                  <w:vAlign w:val="center"/>
                </w:tcPr>
                <w:p w14:paraId="40F95AF3" w14:textId="77777777" w:rsidR="00DC3CED" w:rsidRPr="00E97435" w:rsidRDefault="00DC3CED" w:rsidP="00DC3CED">
                  <w:pPr>
                    <w:spacing w:after="0" w:line="240" w:lineRule="auto"/>
                    <w:jc w:val="center"/>
                    <w:rPr>
                      <w:rFonts w:ascii="Cambria" w:eastAsia="MS Mincho" w:hAnsi="Cambria" w:cs="Times New Roman"/>
                    </w:rPr>
                  </w:pPr>
                  <w:r w:rsidRPr="00E97435">
                    <w:rPr>
                      <w:rFonts w:eastAsia="Times New Roman" w:cstheme="minorHAnsi"/>
                      <w:sz w:val="20"/>
                      <w:szCs w:val="20"/>
                      <w:lang w:eastAsia="sk-SK"/>
                    </w:rPr>
                    <w:t>Por. číslo</w:t>
                  </w:r>
                </w:p>
              </w:tc>
              <w:tc>
                <w:tcPr>
                  <w:tcW w:w="1262" w:type="dxa"/>
                  <w:vAlign w:val="center"/>
                </w:tcPr>
                <w:p w14:paraId="3922FA3D" w14:textId="77777777" w:rsidR="00DC3CED" w:rsidRPr="00E97435" w:rsidRDefault="00DC3CED" w:rsidP="00DC3CED">
                  <w:pPr>
                    <w:spacing w:after="0" w:line="240" w:lineRule="auto"/>
                    <w:jc w:val="center"/>
                    <w:rPr>
                      <w:rFonts w:ascii="Cambria" w:eastAsia="MS Mincho" w:hAnsi="Cambria" w:cs="Times New Roman"/>
                    </w:rPr>
                  </w:pPr>
                  <w:r w:rsidRPr="00E97435">
                    <w:rPr>
                      <w:rFonts w:eastAsia="Times New Roman" w:cstheme="minorHAnsi"/>
                      <w:sz w:val="20"/>
                      <w:szCs w:val="20"/>
                      <w:lang w:eastAsia="sk-SK"/>
                    </w:rPr>
                    <w:t>Názov aktivity/ investície</w:t>
                  </w:r>
                </w:p>
              </w:tc>
              <w:tc>
                <w:tcPr>
                  <w:tcW w:w="1276" w:type="dxa"/>
                  <w:vAlign w:val="center"/>
                </w:tcPr>
                <w:p w14:paraId="0DE6C776" w14:textId="77777777" w:rsidR="00DC3CED" w:rsidRPr="00E97435" w:rsidRDefault="00DC3CED" w:rsidP="00DC3CED">
                  <w:pPr>
                    <w:spacing w:after="0" w:line="240" w:lineRule="auto"/>
                    <w:jc w:val="center"/>
                    <w:rPr>
                      <w:rFonts w:ascii="Cambria" w:eastAsia="MS Mincho" w:hAnsi="Cambria" w:cs="Times New Roman"/>
                    </w:rPr>
                  </w:pPr>
                  <w:r w:rsidRPr="00E97435">
                    <w:rPr>
                      <w:rFonts w:eastAsia="Times New Roman" w:cstheme="minorHAnsi"/>
                      <w:sz w:val="20"/>
                      <w:szCs w:val="20"/>
                      <w:lang w:eastAsia="sk-SK"/>
                    </w:rPr>
                    <w:t>Popis a rozsah aktivity /investície</w:t>
                  </w:r>
                </w:p>
              </w:tc>
              <w:tc>
                <w:tcPr>
                  <w:tcW w:w="1701" w:type="dxa"/>
                  <w:vAlign w:val="center"/>
                </w:tcPr>
                <w:p w14:paraId="697EB06A" w14:textId="77777777" w:rsidR="00DC3CED" w:rsidRPr="00E97435" w:rsidRDefault="00DC3CED" w:rsidP="00DC3CED">
                  <w:pPr>
                    <w:spacing w:after="0" w:line="240" w:lineRule="auto"/>
                    <w:jc w:val="center"/>
                    <w:rPr>
                      <w:rFonts w:ascii="Cambria" w:eastAsia="MS Mincho" w:hAnsi="Cambria" w:cs="Times New Roman"/>
                    </w:rPr>
                  </w:pPr>
                  <w:r w:rsidRPr="00E97435">
                    <w:rPr>
                      <w:rFonts w:eastAsia="Times New Roman" w:cstheme="minorHAnsi"/>
                      <w:sz w:val="20"/>
                      <w:szCs w:val="20"/>
                      <w:lang w:eastAsia="sk-SK"/>
                    </w:rPr>
                    <w:t>Technické parametre/ špecifikácia</w:t>
                  </w:r>
                </w:p>
              </w:tc>
              <w:tc>
                <w:tcPr>
                  <w:tcW w:w="1842" w:type="dxa"/>
                  <w:vAlign w:val="center"/>
                </w:tcPr>
                <w:p w14:paraId="3C42B557" w14:textId="77777777" w:rsidR="00DC3CED" w:rsidRPr="00E97435" w:rsidRDefault="00DC3CED" w:rsidP="00DC3CED">
                  <w:pPr>
                    <w:spacing w:after="0" w:line="240" w:lineRule="auto"/>
                    <w:jc w:val="center"/>
                    <w:rPr>
                      <w:rFonts w:ascii="Cambria" w:eastAsia="MS Mincho" w:hAnsi="Cambria" w:cs="Times New Roman"/>
                    </w:rPr>
                  </w:pPr>
                  <w:r w:rsidRPr="00E97435">
                    <w:rPr>
                      <w:rFonts w:eastAsia="Times New Roman" w:cstheme="minorHAnsi"/>
                      <w:sz w:val="20"/>
                      <w:szCs w:val="20"/>
                      <w:lang w:eastAsia="sk-SK"/>
                    </w:rPr>
                    <w:t xml:space="preserve">Cieľ/účel </w:t>
                  </w:r>
                  <w:r w:rsidR="00FA301A">
                    <w:rPr>
                      <w:rFonts w:eastAsia="Times New Roman" w:cstheme="minorHAnsi"/>
                      <w:sz w:val="20"/>
                      <w:szCs w:val="20"/>
                      <w:lang w:eastAsia="sk-SK"/>
                    </w:rPr>
                    <w:t xml:space="preserve"> zrealizovanej </w:t>
                  </w:r>
                  <w:r w:rsidRPr="00E97435">
                    <w:rPr>
                      <w:rFonts w:eastAsia="Times New Roman" w:cstheme="minorHAnsi"/>
                      <w:sz w:val="20"/>
                      <w:szCs w:val="20"/>
                      <w:lang w:eastAsia="sk-SK"/>
                    </w:rPr>
                    <w:t>aktivity/investície</w:t>
                  </w:r>
                </w:p>
              </w:tc>
              <w:tc>
                <w:tcPr>
                  <w:tcW w:w="1276" w:type="dxa"/>
                  <w:vAlign w:val="center"/>
                </w:tcPr>
                <w:p w14:paraId="6633947C" w14:textId="77777777" w:rsidR="00DC3CED" w:rsidRPr="00E97435" w:rsidRDefault="00DC3CED" w:rsidP="00DC3CED">
                  <w:pPr>
                    <w:spacing w:after="0" w:line="240" w:lineRule="auto"/>
                    <w:jc w:val="center"/>
                    <w:rPr>
                      <w:rFonts w:ascii="Cambria" w:eastAsia="MS Mincho" w:hAnsi="Cambria" w:cs="Times New Roman"/>
                    </w:rPr>
                  </w:pPr>
                  <w:r>
                    <w:rPr>
                      <w:rFonts w:eastAsia="Times New Roman" w:cstheme="minorHAnsi"/>
                      <w:sz w:val="20"/>
                      <w:szCs w:val="20"/>
                      <w:lang w:eastAsia="sk-SK"/>
                    </w:rPr>
                    <w:t>Skutočná</w:t>
                  </w:r>
                  <w:r w:rsidRPr="00E97435">
                    <w:rPr>
                      <w:rFonts w:eastAsia="Times New Roman" w:cstheme="minorHAnsi"/>
                      <w:sz w:val="20"/>
                      <w:szCs w:val="20"/>
                      <w:lang w:eastAsia="sk-SK"/>
                    </w:rPr>
                    <w:t xml:space="preserve"> doba realizácie</w:t>
                  </w:r>
                </w:p>
              </w:tc>
              <w:tc>
                <w:tcPr>
                  <w:tcW w:w="1418" w:type="dxa"/>
                  <w:vAlign w:val="center"/>
                </w:tcPr>
                <w:p w14:paraId="63D436A1" w14:textId="77777777" w:rsidR="00DC3CED" w:rsidRDefault="00DC3CED" w:rsidP="009C1E36">
                  <w:pPr>
                    <w:spacing w:after="0" w:line="240" w:lineRule="auto"/>
                    <w:jc w:val="center"/>
                    <w:rPr>
                      <w:rFonts w:eastAsia="Times New Roman" w:cstheme="minorHAnsi"/>
                      <w:sz w:val="20"/>
                      <w:szCs w:val="20"/>
                      <w:lang w:eastAsia="sk-SK"/>
                    </w:rPr>
                  </w:pPr>
                  <w:r>
                    <w:rPr>
                      <w:rFonts w:eastAsia="Times New Roman" w:cstheme="minorHAnsi"/>
                      <w:sz w:val="20"/>
                      <w:szCs w:val="20"/>
                      <w:lang w:eastAsia="sk-SK"/>
                    </w:rPr>
                    <w:t xml:space="preserve">skutočná cena </w:t>
                  </w:r>
                  <w:r w:rsidR="00FA301A">
                    <w:rPr>
                      <w:rFonts w:eastAsia="Times New Roman" w:cstheme="minorHAnsi"/>
                      <w:sz w:val="20"/>
                      <w:szCs w:val="20"/>
                      <w:lang w:eastAsia="sk-SK"/>
                    </w:rPr>
                    <w:t xml:space="preserve">zrealizovanej </w:t>
                  </w:r>
                  <w:r>
                    <w:rPr>
                      <w:rFonts w:eastAsia="Times New Roman" w:cstheme="minorHAnsi"/>
                      <w:sz w:val="20"/>
                      <w:szCs w:val="20"/>
                      <w:lang w:eastAsia="sk-SK"/>
                    </w:rPr>
                    <w:t>investície</w:t>
                  </w:r>
                </w:p>
              </w:tc>
              <w:tc>
                <w:tcPr>
                  <w:tcW w:w="1984" w:type="dxa"/>
                  <w:shd w:val="clear" w:color="auto" w:fill="CCFFFF"/>
                  <w:vAlign w:val="center"/>
                </w:tcPr>
                <w:p w14:paraId="5F40B9AB" w14:textId="77777777" w:rsidR="00DC3CED" w:rsidRPr="00D86931" w:rsidRDefault="00D86931" w:rsidP="00D86931">
                  <w:pPr>
                    <w:spacing w:after="0" w:line="240" w:lineRule="auto"/>
                    <w:jc w:val="center"/>
                    <w:rPr>
                      <w:rFonts w:eastAsia="Times New Roman" w:cstheme="minorHAnsi"/>
                      <w:b/>
                      <w:sz w:val="20"/>
                      <w:szCs w:val="20"/>
                      <w:lang w:eastAsia="sk-SK"/>
                    </w:rPr>
                  </w:pPr>
                  <w:r w:rsidRPr="00D86931">
                    <w:rPr>
                      <w:rFonts w:eastAsia="Times New Roman" w:cstheme="minorHAnsi"/>
                      <w:b/>
                      <w:sz w:val="20"/>
                      <w:szCs w:val="20"/>
                      <w:lang w:eastAsia="sk-SK"/>
                    </w:rPr>
                    <w:t>Započítaná h</w:t>
                  </w:r>
                  <w:r w:rsidR="00DC3CED" w:rsidRPr="00D86931">
                    <w:rPr>
                      <w:rFonts w:eastAsia="Times New Roman" w:cstheme="minorHAnsi"/>
                      <w:b/>
                      <w:sz w:val="20"/>
                      <w:szCs w:val="20"/>
                      <w:lang w:eastAsia="sk-SK"/>
                    </w:rPr>
                    <w:t xml:space="preserve">odnota </w:t>
                  </w:r>
                  <w:r w:rsidRPr="00D86931">
                    <w:rPr>
                      <w:rFonts w:eastAsia="Times New Roman" w:cstheme="minorHAnsi"/>
                      <w:b/>
                      <w:sz w:val="20"/>
                      <w:szCs w:val="20"/>
                      <w:lang w:eastAsia="sk-SK"/>
                    </w:rPr>
                    <w:t>zrealizovanej</w:t>
                  </w:r>
                  <w:r w:rsidR="00FA301A" w:rsidRPr="00D86931">
                    <w:rPr>
                      <w:rFonts w:eastAsia="Times New Roman" w:cstheme="minorHAnsi"/>
                      <w:b/>
                      <w:sz w:val="20"/>
                      <w:szCs w:val="20"/>
                      <w:lang w:eastAsia="sk-SK"/>
                    </w:rPr>
                    <w:t xml:space="preserve"> </w:t>
                  </w:r>
                  <w:r w:rsidR="008D59E7" w:rsidRPr="00D86931">
                    <w:rPr>
                      <w:rFonts w:eastAsia="Times New Roman" w:cstheme="minorHAnsi"/>
                      <w:b/>
                      <w:sz w:val="20"/>
                      <w:szCs w:val="20"/>
                      <w:lang w:eastAsia="sk-SK"/>
                    </w:rPr>
                    <w:t xml:space="preserve"> </w:t>
                  </w:r>
                  <w:r w:rsidR="00DC3CED" w:rsidRPr="00D86931">
                    <w:rPr>
                      <w:rFonts w:eastAsia="Times New Roman" w:cstheme="minorHAnsi"/>
                      <w:b/>
                      <w:sz w:val="20"/>
                      <w:szCs w:val="20"/>
                      <w:lang w:eastAsia="sk-SK"/>
                    </w:rPr>
                    <w:t>investície</w:t>
                  </w:r>
                  <w:r w:rsidRPr="00D86931">
                    <w:rPr>
                      <w:rFonts w:eastAsia="Times New Roman" w:cstheme="minorHAnsi"/>
                      <w:b/>
                      <w:sz w:val="20"/>
                      <w:szCs w:val="20"/>
                      <w:lang w:eastAsia="sk-SK"/>
                    </w:rPr>
                    <w:t xml:space="preserve"> </w:t>
                  </w:r>
                  <w:r w:rsidR="00DC3CED" w:rsidRPr="00D86931">
                    <w:rPr>
                      <w:rFonts w:eastAsia="Times New Roman" w:cstheme="minorHAnsi"/>
                      <w:b/>
                      <w:sz w:val="20"/>
                      <w:szCs w:val="20"/>
                      <w:lang w:eastAsia="sk-SK"/>
                    </w:rPr>
                    <w:t>(€)</w:t>
                  </w:r>
                </w:p>
              </w:tc>
              <w:tc>
                <w:tcPr>
                  <w:tcW w:w="3406" w:type="dxa"/>
                  <w:vAlign w:val="center"/>
                </w:tcPr>
                <w:p w14:paraId="511FC6A3" w14:textId="77777777" w:rsidR="00DC3CED" w:rsidRDefault="004B0001" w:rsidP="000B2EF3">
                  <w:pPr>
                    <w:spacing w:after="120" w:line="240" w:lineRule="auto"/>
                    <w:jc w:val="center"/>
                    <w:rPr>
                      <w:rFonts w:eastAsia="Times New Roman" w:cstheme="minorHAnsi"/>
                      <w:sz w:val="20"/>
                      <w:szCs w:val="20"/>
                      <w:lang w:eastAsia="sk-SK"/>
                    </w:rPr>
                  </w:pPr>
                  <w:r w:rsidRPr="00D86931">
                    <w:rPr>
                      <w:rFonts w:eastAsia="Times New Roman" w:cstheme="minorHAnsi"/>
                      <w:sz w:val="20"/>
                      <w:szCs w:val="20"/>
                      <w:u w:val="single"/>
                      <w:lang w:eastAsia="sk-SK"/>
                    </w:rPr>
                    <w:t>V prípade investícií do nových strojov</w:t>
                  </w:r>
                  <w:r>
                    <w:rPr>
                      <w:rFonts w:eastAsia="Times New Roman" w:cstheme="minorHAnsi"/>
                      <w:sz w:val="20"/>
                      <w:szCs w:val="20"/>
                      <w:lang w:eastAsia="sk-SK"/>
                    </w:rPr>
                    <w:t xml:space="preserve"> </w:t>
                  </w:r>
                  <w:r w:rsidR="00B43146">
                    <w:rPr>
                      <w:rFonts w:eastAsia="Times New Roman" w:cstheme="minorHAnsi"/>
                      <w:sz w:val="20"/>
                      <w:szCs w:val="20"/>
                      <w:lang w:eastAsia="sk-SK"/>
                    </w:rPr>
                    <w:t>priložiť skeny</w:t>
                  </w:r>
                  <w:r w:rsidR="00273D82">
                    <w:rPr>
                      <w:rFonts w:eastAsia="Times New Roman" w:cstheme="minorHAnsi"/>
                      <w:sz w:val="20"/>
                      <w:szCs w:val="20"/>
                      <w:lang w:eastAsia="sk-SK"/>
                    </w:rPr>
                    <w:t xml:space="preserve"> </w:t>
                  </w:r>
                  <w:r w:rsidR="00DC3CED" w:rsidRPr="00E97435">
                    <w:rPr>
                      <w:rFonts w:eastAsia="Times New Roman" w:cstheme="minorHAnsi"/>
                      <w:sz w:val="20"/>
                      <w:szCs w:val="20"/>
                      <w:lang w:eastAsia="sk-SK"/>
                    </w:rPr>
                    <w:t>cenník</w:t>
                  </w:r>
                  <w:r w:rsidR="00B43146">
                    <w:rPr>
                      <w:rFonts w:eastAsia="Times New Roman" w:cstheme="minorHAnsi"/>
                      <w:sz w:val="20"/>
                      <w:szCs w:val="20"/>
                      <w:lang w:eastAsia="sk-SK"/>
                    </w:rPr>
                    <w:t>ov</w:t>
                  </w:r>
                  <w:r w:rsidR="00DC3CED" w:rsidRPr="00E97435">
                    <w:rPr>
                      <w:rFonts w:eastAsia="Times New Roman" w:cstheme="minorHAnsi"/>
                      <w:sz w:val="20"/>
                      <w:szCs w:val="20"/>
                      <w:lang w:eastAsia="sk-SK"/>
                    </w:rPr>
                    <w:t xml:space="preserve"> </w:t>
                  </w:r>
                  <w:r w:rsidR="00B43146">
                    <w:rPr>
                      <w:rFonts w:eastAsia="Times New Roman" w:cstheme="minorHAnsi"/>
                      <w:sz w:val="20"/>
                      <w:szCs w:val="20"/>
                      <w:lang w:eastAsia="sk-SK"/>
                    </w:rPr>
                    <w:t xml:space="preserve">od min. </w:t>
                  </w:r>
                  <w:r w:rsidR="00901D16">
                    <w:rPr>
                      <w:rFonts w:eastAsia="Times New Roman" w:cstheme="minorHAnsi"/>
                      <w:sz w:val="20"/>
                      <w:szCs w:val="20"/>
                      <w:lang w:eastAsia="sk-SK"/>
                    </w:rPr>
                    <w:t>3 rôznych dodávateľov platných v čase kúpy stroja</w:t>
                  </w:r>
                  <w:r>
                    <w:rPr>
                      <w:rFonts w:eastAsia="Times New Roman" w:cstheme="minorHAnsi"/>
                      <w:sz w:val="20"/>
                      <w:szCs w:val="20"/>
                      <w:lang w:eastAsia="sk-SK"/>
                    </w:rPr>
                    <w:t>.</w:t>
                  </w:r>
                </w:p>
                <w:p w14:paraId="4B143C2C" w14:textId="5C6284F4" w:rsidR="004B0001" w:rsidRPr="00E97435" w:rsidRDefault="004B0001" w:rsidP="000B2EF3">
                  <w:pPr>
                    <w:spacing w:after="120" w:line="240" w:lineRule="auto"/>
                    <w:jc w:val="center"/>
                    <w:rPr>
                      <w:rFonts w:ascii="Cambria" w:eastAsia="MS Mincho" w:hAnsi="Cambria" w:cs="Times New Roman"/>
                    </w:rPr>
                  </w:pPr>
                  <w:r w:rsidRPr="00D86931">
                    <w:rPr>
                      <w:rFonts w:eastAsia="Times New Roman" w:cstheme="minorHAnsi"/>
                      <w:sz w:val="20"/>
                      <w:szCs w:val="20"/>
                      <w:u w:val="single"/>
                      <w:lang w:eastAsia="sk-SK"/>
                    </w:rPr>
                    <w:t>V prípade investícií do stavieb</w:t>
                  </w:r>
                  <w:r>
                    <w:rPr>
                      <w:rFonts w:eastAsia="Times New Roman" w:cstheme="minorHAnsi"/>
                      <w:sz w:val="20"/>
                      <w:szCs w:val="20"/>
                      <w:lang w:eastAsia="sk-SK"/>
                    </w:rPr>
                    <w:t xml:space="preserve"> prilož</w:t>
                  </w:r>
                  <w:r w:rsidR="00901D16">
                    <w:rPr>
                      <w:rFonts w:eastAsia="Times New Roman" w:cstheme="minorHAnsi"/>
                      <w:sz w:val="20"/>
                      <w:szCs w:val="20"/>
                      <w:lang w:eastAsia="sk-SK"/>
                    </w:rPr>
                    <w:t xml:space="preserve">te </w:t>
                  </w:r>
                  <w:r w:rsidR="00FA301A">
                    <w:rPr>
                      <w:rFonts w:eastAsia="Times New Roman" w:cstheme="minorHAnsi"/>
                      <w:sz w:val="20"/>
                      <w:szCs w:val="20"/>
                      <w:lang w:eastAsia="sk-SK"/>
                    </w:rPr>
                    <w:t>skeny</w:t>
                  </w:r>
                  <w:r w:rsidR="00273D82">
                    <w:rPr>
                      <w:rFonts w:eastAsia="Times New Roman" w:cstheme="minorHAnsi"/>
                      <w:sz w:val="20"/>
                      <w:szCs w:val="20"/>
                      <w:lang w:eastAsia="sk-SK"/>
                    </w:rPr>
                    <w:t xml:space="preserve"> </w:t>
                  </w:r>
                  <w:r>
                    <w:rPr>
                      <w:rFonts w:eastAsia="Times New Roman" w:cstheme="minorHAnsi"/>
                      <w:sz w:val="20"/>
                      <w:szCs w:val="20"/>
                      <w:lang w:eastAsia="sk-SK"/>
                    </w:rPr>
                    <w:t>cenov</w:t>
                  </w:r>
                  <w:r w:rsidR="00FA301A">
                    <w:rPr>
                      <w:rFonts w:eastAsia="Times New Roman" w:cstheme="minorHAnsi"/>
                      <w:sz w:val="20"/>
                      <w:szCs w:val="20"/>
                      <w:lang w:eastAsia="sk-SK"/>
                    </w:rPr>
                    <w:t>ých</w:t>
                  </w:r>
                  <w:r>
                    <w:rPr>
                      <w:rFonts w:eastAsia="Times New Roman" w:cstheme="minorHAnsi"/>
                      <w:sz w:val="20"/>
                      <w:szCs w:val="20"/>
                      <w:lang w:eastAsia="sk-SK"/>
                    </w:rPr>
                    <w:t xml:space="preserve"> pon</w:t>
                  </w:r>
                  <w:r w:rsidR="00FA301A">
                    <w:rPr>
                      <w:rFonts w:eastAsia="Times New Roman" w:cstheme="minorHAnsi"/>
                      <w:sz w:val="20"/>
                      <w:szCs w:val="20"/>
                      <w:lang w:eastAsia="sk-SK"/>
                    </w:rPr>
                    <w:t>úk</w:t>
                  </w:r>
                  <w:r>
                    <w:rPr>
                      <w:rFonts w:eastAsia="Times New Roman" w:cstheme="minorHAnsi"/>
                      <w:sz w:val="20"/>
                      <w:szCs w:val="20"/>
                      <w:lang w:eastAsia="sk-SK"/>
                    </w:rPr>
                    <w:t xml:space="preserve"> od </w:t>
                  </w:r>
                  <w:r w:rsidR="00B43146">
                    <w:rPr>
                      <w:rFonts w:eastAsia="Times New Roman" w:cstheme="minorHAnsi"/>
                      <w:sz w:val="20"/>
                      <w:szCs w:val="20"/>
                      <w:lang w:eastAsia="sk-SK"/>
                    </w:rPr>
                    <w:t xml:space="preserve">min. </w:t>
                  </w:r>
                  <w:r>
                    <w:rPr>
                      <w:rFonts w:eastAsia="Times New Roman" w:cstheme="minorHAnsi"/>
                      <w:sz w:val="20"/>
                      <w:szCs w:val="20"/>
                      <w:lang w:eastAsia="sk-SK"/>
                    </w:rPr>
                    <w:t>2 rôznych dodávateľov</w:t>
                  </w:r>
                  <w:r w:rsidR="00901D16">
                    <w:rPr>
                      <w:rFonts w:eastAsia="Times New Roman" w:cstheme="minorHAnsi"/>
                      <w:sz w:val="20"/>
                      <w:szCs w:val="20"/>
                      <w:lang w:eastAsia="sk-SK"/>
                    </w:rPr>
                    <w:t xml:space="preserve">, nie starších ako </w:t>
                  </w:r>
                  <w:r w:rsidR="00F4174B">
                    <w:rPr>
                      <w:rFonts w:eastAsia="Times New Roman" w:cstheme="minorHAnsi"/>
                      <w:sz w:val="20"/>
                      <w:szCs w:val="20"/>
                      <w:lang w:eastAsia="sk-SK"/>
                    </w:rPr>
                    <w:t>21</w:t>
                  </w:r>
                  <w:r w:rsidR="00901D16">
                    <w:rPr>
                      <w:rFonts w:eastAsia="Times New Roman" w:cstheme="minorHAnsi"/>
                      <w:sz w:val="20"/>
                      <w:szCs w:val="20"/>
                      <w:lang w:eastAsia="sk-SK"/>
                    </w:rPr>
                    <w:t xml:space="preserve"> dní pred začatím stavebných prác</w:t>
                  </w:r>
                  <w:r>
                    <w:rPr>
                      <w:rFonts w:eastAsia="Times New Roman" w:cstheme="minorHAnsi"/>
                      <w:sz w:val="20"/>
                      <w:szCs w:val="20"/>
                      <w:lang w:eastAsia="sk-SK"/>
                    </w:rPr>
                    <w:t>.</w:t>
                  </w:r>
                </w:p>
              </w:tc>
            </w:tr>
            <w:tr w:rsidR="00D86931" w:rsidRPr="00E97435" w14:paraId="5FD6C840" w14:textId="77777777" w:rsidTr="002666DD">
              <w:tc>
                <w:tcPr>
                  <w:tcW w:w="673" w:type="dxa"/>
                </w:tcPr>
                <w:p w14:paraId="7B70D67A" w14:textId="77777777" w:rsidR="00DC3CED" w:rsidRPr="00E97435" w:rsidRDefault="00DC3CED" w:rsidP="00E555A6">
                  <w:pPr>
                    <w:spacing w:after="200" w:line="276" w:lineRule="auto"/>
                    <w:rPr>
                      <w:rFonts w:ascii="Cambria" w:eastAsia="MS Mincho" w:hAnsi="Cambria" w:cs="Times New Roman"/>
                    </w:rPr>
                  </w:pPr>
                  <w:r w:rsidRPr="00E97435">
                    <w:rPr>
                      <w:rFonts w:ascii="Cambria" w:eastAsia="MS Mincho" w:hAnsi="Cambria" w:cs="Times New Roman"/>
                    </w:rPr>
                    <w:t xml:space="preserve"> </w:t>
                  </w:r>
                </w:p>
              </w:tc>
              <w:tc>
                <w:tcPr>
                  <w:tcW w:w="1262" w:type="dxa"/>
                </w:tcPr>
                <w:p w14:paraId="32E0F823" w14:textId="77777777" w:rsidR="00DC3CED" w:rsidRPr="00E97435" w:rsidRDefault="00DC3CED" w:rsidP="00E555A6">
                  <w:pPr>
                    <w:spacing w:after="200" w:line="276" w:lineRule="auto"/>
                    <w:rPr>
                      <w:rFonts w:ascii="Cambria" w:eastAsia="MS Mincho" w:hAnsi="Cambria" w:cs="Times New Roman"/>
                    </w:rPr>
                  </w:pPr>
                  <w:r w:rsidRPr="00E97435">
                    <w:rPr>
                      <w:rFonts w:ascii="Cambria" w:eastAsia="MS Mincho" w:hAnsi="Cambria" w:cs="Times New Roman"/>
                    </w:rPr>
                    <w:t xml:space="preserve"> </w:t>
                  </w:r>
                </w:p>
              </w:tc>
              <w:tc>
                <w:tcPr>
                  <w:tcW w:w="1276" w:type="dxa"/>
                </w:tcPr>
                <w:p w14:paraId="7B9C2D41" w14:textId="77777777" w:rsidR="00DC3CED" w:rsidRPr="00E97435" w:rsidRDefault="00DC3CED" w:rsidP="00E555A6">
                  <w:pPr>
                    <w:spacing w:after="200" w:line="276" w:lineRule="auto"/>
                    <w:rPr>
                      <w:rFonts w:ascii="Cambria" w:eastAsia="MS Mincho" w:hAnsi="Cambria" w:cs="Times New Roman"/>
                    </w:rPr>
                  </w:pPr>
                  <w:r w:rsidRPr="00E97435">
                    <w:rPr>
                      <w:rFonts w:ascii="Cambria" w:eastAsia="MS Mincho" w:hAnsi="Cambria" w:cs="Times New Roman"/>
                    </w:rPr>
                    <w:t xml:space="preserve"> </w:t>
                  </w:r>
                </w:p>
              </w:tc>
              <w:tc>
                <w:tcPr>
                  <w:tcW w:w="1701" w:type="dxa"/>
                </w:tcPr>
                <w:p w14:paraId="31810EF3" w14:textId="77777777" w:rsidR="00DC3CED" w:rsidRPr="00E97435" w:rsidRDefault="00DC3CED" w:rsidP="00E555A6">
                  <w:pPr>
                    <w:spacing w:after="200" w:line="276" w:lineRule="auto"/>
                    <w:rPr>
                      <w:rFonts w:ascii="Cambria" w:eastAsia="MS Mincho" w:hAnsi="Cambria" w:cs="Times New Roman"/>
                    </w:rPr>
                  </w:pPr>
                  <w:r w:rsidRPr="00E97435">
                    <w:rPr>
                      <w:rFonts w:ascii="Cambria" w:eastAsia="MS Mincho" w:hAnsi="Cambria" w:cs="Times New Roman"/>
                    </w:rPr>
                    <w:t xml:space="preserve"> </w:t>
                  </w:r>
                </w:p>
              </w:tc>
              <w:tc>
                <w:tcPr>
                  <w:tcW w:w="1842" w:type="dxa"/>
                </w:tcPr>
                <w:p w14:paraId="3F274F54" w14:textId="77777777" w:rsidR="00DC3CED" w:rsidRPr="00E97435" w:rsidRDefault="00DC3CED" w:rsidP="00E555A6">
                  <w:pPr>
                    <w:spacing w:after="200" w:line="276" w:lineRule="auto"/>
                    <w:rPr>
                      <w:rFonts w:ascii="Cambria" w:eastAsia="MS Mincho" w:hAnsi="Cambria" w:cs="Times New Roman"/>
                    </w:rPr>
                  </w:pPr>
                  <w:r w:rsidRPr="00E97435">
                    <w:rPr>
                      <w:rFonts w:ascii="Cambria" w:eastAsia="MS Mincho" w:hAnsi="Cambria" w:cs="Times New Roman"/>
                    </w:rPr>
                    <w:t xml:space="preserve"> </w:t>
                  </w:r>
                </w:p>
              </w:tc>
              <w:tc>
                <w:tcPr>
                  <w:tcW w:w="1276" w:type="dxa"/>
                </w:tcPr>
                <w:p w14:paraId="621B1531" w14:textId="77777777" w:rsidR="00DC3CED" w:rsidRPr="00E97435" w:rsidRDefault="00DC3CED" w:rsidP="00E555A6">
                  <w:pPr>
                    <w:spacing w:after="200" w:line="276" w:lineRule="auto"/>
                    <w:rPr>
                      <w:rFonts w:ascii="Cambria" w:eastAsia="MS Mincho" w:hAnsi="Cambria" w:cs="Times New Roman"/>
                    </w:rPr>
                  </w:pPr>
                  <w:r w:rsidRPr="00E97435">
                    <w:rPr>
                      <w:rFonts w:ascii="Cambria" w:eastAsia="MS Mincho" w:hAnsi="Cambria" w:cs="Times New Roman"/>
                    </w:rPr>
                    <w:t xml:space="preserve"> </w:t>
                  </w:r>
                </w:p>
              </w:tc>
              <w:tc>
                <w:tcPr>
                  <w:tcW w:w="1418" w:type="dxa"/>
                </w:tcPr>
                <w:p w14:paraId="4408E42C" w14:textId="77777777" w:rsidR="00DC3CED" w:rsidRPr="00E97435" w:rsidRDefault="00DC3CED" w:rsidP="00E555A6">
                  <w:pPr>
                    <w:spacing w:after="200" w:line="276" w:lineRule="auto"/>
                    <w:rPr>
                      <w:rFonts w:ascii="Cambria" w:eastAsia="MS Mincho" w:hAnsi="Cambria" w:cs="Times New Roman"/>
                    </w:rPr>
                  </w:pPr>
                </w:p>
              </w:tc>
              <w:tc>
                <w:tcPr>
                  <w:tcW w:w="1984" w:type="dxa"/>
                  <w:shd w:val="clear" w:color="auto" w:fill="CCFFFF"/>
                </w:tcPr>
                <w:p w14:paraId="242650FD" w14:textId="77777777" w:rsidR="00DC3CED" w:rsidRPr="00E97435" w:rsidRDefault="00DC3CED" w:rsidP="00E555A6">
                  <w:pPr>
                    <w:spacing w:after="200" w:line="276" w:lineRule="auto"/>
                    <w:rPr>
                      <w:rFonts w:ascii="Cambria" w:eastAsia="MS Mincho" w:hAnsi="Cambria" w:cs="Times New Roman"/>
                    </w:rPr>
                  </w:pPr>
                </w:p>
              </w:tc>
              <w:tc>
                <w:tcPr>
                  <w:tcW w:w="3406" w:type="dxa"/>
                </w:tcPr>
                <w:p w14:paraId="6CFDCE0D" w14:textId="77777777" w:rsidR="00DC3CED" w:rsidRPr="00E97435" w:rsidRDefault="00DC3CED" w:rsidP="00E555A6">
                  <w:pPr>
                    <w:spacing w:after="200" w:line="276" w:lineRule="auto"/>
                    <w:rPr>
                      <w:rFonts w:ascii="Cambria" w:eastAsia="MS Mincho" w:hAnsi="Cambria" w:cs="Times New Roman"/>
                    </w:rPr>
                  </w:pPr>
                </w:p>
              </w:tc>
            </w:tr>
            <w:tr w:rsidR="00D86931" w:rsidRPr="00E97435" w14:paraId="2B1622F1" w14:textId="77777777" w:rsidTr="002666DD">
              <w:tc>
                <w:tcPr>
                  <w:tcW w:w="673" w:type="dxa"/>
                </w:tcPr>
                <w:p w14:paraId="4DCD1F15" w14:textId="77777777" w:rsidR="00DC3CED" w:rsidRPr="00E97435" w:rsidRDefault="00DC3CED" w:rsidP="00E555A6">
                  <w:pPr>
                    <w:spacing w:after="200" w:line="276" w:lineRule="auto"/>
                    <w:rPr>
                      <w:rFonts w:ascii="Cambria" w:eastAsia="MS Mincho" w:hAnsi="Cambria" w:cs="Times New Roman"/>
                    </w:rPr>
                  </w:pPr>
                </w:p>
              </w:tc>
              <w:tc>
                <w:tcPr>
                  <w:tcW w:w="1262" w:type="dxa"/>
                </w:tcPr>
                <w:p w14:paraId="512E4EAE" w14:textId="77777777" w:rsidR="00DC3CED" w:rsidRPr="00E97435" w:rsidRDefault="00DC3CED" w:rsidP="00E555A6">
                  <w:pPr>
                    <w:spacing w:after="200" w:line="276" w:lineRule="auto"/>
                    <w:rPr>
                      <w:rFonts w:ascii="Cambria" w:eastAsia="MS Mincho" w:hAnsi="Cambria" w:cs="Times New Roman"/>
                    </w:rPr>
                  </w:pPr>
                </w:p>
              </w:tc>
              <w:tc>
                <w:tcPr>
                  <w:tcW w:w="1276" w:type="dxa"/>
                </w:tcPr>
                <w:p w14:paraId="788D522F" w14:textId="77777777" w:rsidR="00DC3CED" w:rsidRPr="00E97435" w:rsidRDefault="00DC3CED" w:rsidP="00E555A6">
                  <w:pPr>
                    <w:spacing w:after="200" w:line="276" w:lineRule="auto"/>
                    <w:rPr>
                      <w:rFonts w:ascii="Cambria" w:eastAsia="MS Mincho" w:hAnsi="Cambria" w:cs="Times New Roman"/>
                    </w:rPr>
                  </w:pPr>
                </w:p>
              </w:tc>
              <w:tc>
                <w:tcPr>
                  <w:tcW w:w="1701" w:type="dxa"/>
                </w:tcPr>
                <w:p w14:paraId="6096C145" w14:textId="77777777" w:rsidR="00DC3CED" w:rsidRPr="00E97435" w:rsidRDefault="00DC3CED" w:rsidP="00E555A6">
                  <w:pPr>
                    <w:spacing w:after="200" w:line="276" w:lineRule="auto"/>
                    <w:rPr>
                      <w:rFonts w:ascii="Cambria" w:eastAsia="MS Mincho" w:hAnsi="Cambria" w:cs="Times New Roman"/>
                    </w:rPr>
                  </w:pPr>
                </w:p>
              </w:tc>
              <w:tc>
                <w:tcPr>
                  <w:tcW w:w="1842" w:type="dxa"/>
                </w:tcPr>
                <w:p w14:paraId="128158FF" w14:textId="77777777" w:rsidR="00DC3CED" w:rsidRPr="00E97435" w:rsidRDefault="00DC3CED" w:rsidP="00E555A6">
                  <w:pPr>
                    <w:spacing w:after="200" w:line="276" w:lineRule="auto"/>
                    <w:rPr>
                      <w:rFonts w:ascii="Cambria" w:eastAsia="MS Mincho" w:hAnsi="Cambria" w:cs="Times New Roman"/>
                    </w:rPr>
                  </w:pPr>
                </w:p>
              </w:tc>
              <w:tc>
                <w:tcPr>
                  <w:tcW w:w="1276" w:type="dxa"/>
                </w:tcPr>
                <w:p w14:paraId="073FFBD1" w14:textId="77777777" w:rsidR="00DC3CED" w:rsidRPr="00E97435" w:rsidRDefault="00DC3CED" w:rsidP="00E555A6">
                  <w:pPr>
                    <w:spacing w:after="200" w:line="276" w:lineRule="auto"/>
                    <w:rPr>
                      <w:rFonts w:ascii="Cambria" w:eastAsia="MS Mincho" w:hAnsi="Cambria" w:cs="Times New Roman"/>
                    </w:rPr>
                  </w:pPr>
                </w:p>
              </w:tc>
              <w:tc>
                <w:tcPr>
                  <w:tcW w:w="1418" w:type="dxa"/>
                </w:tcPr>
                <w:p w14:paraId="3CAC37D9" w14:textId="77777777" w:rsidR="00DC3CED" w:rsidRPr="00E97435" w:rsidRDefault="00DC3CED" w:rsidP="00E555A6">
                  <w:pPr>
                    <w:spacing w:after="200" w:line="276" w:lineRule="auto"/>
                    <w:rPr>
                      <w:rFonts w:ascii="Cambria" w:eastAsia="MS Mincho" w:hAnsi="Cambria" w:cs="Times New Roman"/>
                    </w:rPr>
                  </w:pPr>
                </w:p>
              </w:tc>
              <w:tc>
                <w:tcPr>
                  <w:tcW w:w="1984" w:type="dxa"/>
                  <w:shd w:val="clear" w:color="auto" w:fill="CCFFFF"/>
                </w:tcPr>
                <w:p w14:paraId="35E75F24" w14:textId="77777777" w:rsidR="00DC3CED" w:rsidRPr="00E97435" w:rsidRDefault="00DC3CED" w:rsidP="00E555A6">
                  <w:pPr>
                    <w:spacing w:after="200" w:line="276" w:lineRule="auto"/>
                    <w:rPr>
                      <w:rFonts w:ascii="Cambria" w:eastAsia="MS Mincho" w:hAnsi="Cambria" w:cs="Times New Roman"/>
                    </w:rPr>
                  </w:pPr>
                </w:p>
              </w:tc>
              <w:tc>
                <w:tcPr>
                  <w:tcW w:w="3406" w:type="dxa"/>
                </w:tcPr>
                <w:p w14:paraId="0839C3B8" w14:textId="77777777" w:rsidR="00DC3CED" w:rsidRPr="00E97435" w:rsidRDefault="00DC3CED" w:rsidP="00E555A6">
                  <w:pPr>
                    <w:spacing w:after="200" w:line="276" w:lineRule="auto"/>
                    <w:rPr>
                      <w:rFonts w:ascii="Cambria" w:eastAsia="MS Mincho" w:hAnsi="Cambria" w:cs="Times New Roman"/>
                    </w:rPr>
                  </w:pPr>
                </w:p>
              </w:tc>
            </w:tr>
            <w:tr w:rsidR="00D86931" w:rsidRPr="00E97435" w14:paraId="0EF0CB31" w14:textId="77777777" w:rsidTr="002666DD">
              <w:tc>
                <w:tcPr>
                  <w:tcW w:w="673" w:type="dxa"/>
                </w:tcPr>
                <w:p w14:paraId="0B473AC4" w14:textId="77777777" w:rsidR="004B0001" w:rsidRPr="00E97435" w:rsidRDefault="004B0001" w:rsidP="00E555A6">
                  <w:pPr>
                    <w:spacing w:after="200" w:line="276" w:lineRule="auto"/>
                    <w:rPr>
                      <w:rFonts w:ascii="Cambria" w:eastAsia="MS Mincho" w:hAnsi="Cambria" w:cs="Times New Roman"/>
                    </w:rPr>
                  </w:pPr>
                </w:p>
              </w:tc>
              <w:tc>
                <w:tcPr>
                  <w:tcW w:w="1262" w:type="dxa"/>
                </w:tcPr>
                <w:p w14:paraId="46A6220E" w14:textId="77777777" w:rsidR="004B0001" w:rsidRPr="00E97435" w:rsidRDefault="004B0001" w:rsidP="00E555A6">
                  <w:pPr>
                    <w:spacing w:after="200" w:line="276" w:lineRule="auto"/>
                    <w:rPr>
                      <w:rFonts w:ascii="Cambria" w:eastAsia="MS Mincho" w:hAnsi="Cambria" w:cs="Times New Roman"/>
                    </w:rPr>
                  </w:pPr>
                </w:p>
              </w:tc>
              <w:tc>
                <w:tcPr>
                  <w:tcW w:w="1276" w:type="dxa"/>
                </w:tcPr>
                <w:p w14:paraId="6E755D68" w14:textId="77777777" w:rsidR="004B0001" w:rsidRPr="00E97435" w:rsidRDefault="004B0001" w:rsidP="00E555A6">
                  <w:pPr>
                    <w:spacing w:after="200" w:line="276" w:lineRule="auto"/>
                    <w:rPr>
                      <w:rFonts w:ascii="Cambria" w:eastAsia="MS Mincho" w:hAnsi="Cambria" w:cs="Times New Roman"/>
                    </w:rPr>
                  </w:pPr>
                </w:p>
              </w:tc>
              <w:tc>
                <w:tcPr>
                  <w:tcW w:w="1701" w:type="dxa"/>
                </w:tcPr>
                <w:p w14:paraId="278D5552" w14:textId="77777777" w:rsidR="004B0001" w:rsidRPr="00E97435" w:rsidRDefault="004B0001" w:rsidP="00E555A6">
                  <w:pPr>
                    <w:spacing w:after="200" w:line="276" w:lineRule="auto"/>
                    <w:rPr>
                      <w:rFonts w:ascii="Cambria" w:eastAsia="MS Mincho" w:hAnsi="Cambria" w:cs="Times New Roman"/>
                    </w:rPr>
                  </w:pPr>
                </w:p>
              </w:tc>
              <w:tc>
                <w:tcPr>
                  <w:tcW w:w="1842" w:type="dxa"/>
                </w:tcPr>
                <w:p w14:paraId="740EEC0C" w14:textId="77777777" w:rsidR="004B0001" w:rsidRPr="00E97435" w:rsidRDefault="004B0001" w:rsidP="00E555A6">
                  <w:pPr>
                    <w:spacing w:after="200" w:line="276" w:lineRule="auto"/>
                    <w:rPr>
                      <w:rFonts w:ascii="Cambria" w:eastAsia="MS Mincho" w:hAnsi="Cambria" w:cs="Times New Roman"/>
                    </w:rPr>
                  </w:pPr>
                </w:p>
              </w:tc>
              <w:tc>
                <w:tcPr>
                  <w:tcW w:w="1276" w:type="dxa"/>
                </w:tcPr>
                <w:p w14:paraId="7B829093" w14:textId="77777777" w:rsidR="004B0001" w:rsidRPr="00E97435" w:rsidRDefault="004B0001" w:rsidP="00E555A6">
                  <w:pPr>
                    <w:spacing w:after="200" w:line="276" w:lineRule="auto"/>
                    <w:rPr>
                      <w:rFonts w:ascii="Cambria" w:eastAsia="MS Mincho" w:hAnsi="Cambria" w:cs="Times New Roman"/>
                    </w:rPr>
                  </w:pPr>
                </w:p>
              </w:tc>
              <w:tc>
                <w:tcPr>
                  <w:tcW w:w="1418" w:type="dxa"/>
                </w:tcPr>
                <w:p w14:paraId="5AF1604C" w14:textId="77777777" w:rsidR="004B0001" w:rsidRPr="00E97435" w:rsidRDefault="004B0001" w:rsidP="00E555A6">
                  <w:pPr>
                    <w:spacing w:after="200" w:line="276" w:lineRule="auto"/>
                    <w:rPr>
                      <w:rFonts w:ascii="Cambria" w:eastAsia="MS Mincho" w:hAnsi="Cambria" w:cs="Times New Roman"/>
                    </w:rPr>
                  </w:pPr>
                </w:p>
              </w:tc>
              <w:tc>
                <w:tcPr>
                  <w:tcW w:w="1984" w:type="dxa"/>
                  <w:shd w:val="clear" w:color="auto" w:fill="CCFFFF"/>
                </w:tcPr>
                <w:p w14:paraId="7908180D" w14:textId="77777777" w:rsidR="004B0001" w:rsidRPr="00E97435" w:rsidRDefault="004B0001" w:rsidP="00E555A6">
                  <w:pPr>
                    <w:spacing w:after="200" w:line="276" w:lineRule="auto"/>
                    <w:rPr>
                      <w:rFonts w:ascii="Cambria" w:eastAsia="MS Mincho" w:hAnsi="Cambria" w:cs="Times New Roman"/>
                    </w:rPr>
                  </w:pPr>
                </w:p>
              </w:tc>
              <w:tc>
                <w:tcPr>
                  <w:tcW w:w="3406" w:type="dxa"/>
                </w:tcPr>
                <w:p w14:paraId="468F9FC3" w14:textId="77777777" w:rsidR="004B0001" w:rsidRPr="00E97435" w:rsidRDefault="004B0001" w:rsidP="00E555A6">
                  <w:pPr>
                    <w:spacing w:after="200" w:line="276" w:lineRule="auto"/>
                    <w:rPr>
                      <w:rFonts w:ascii="Cambria" w:eastAsia="MS Mincho" w:hAnsi="Cambria" w:cs="Times New Roman"/>
                    </w:rPr>
                  </w:pPr>
                </w:p>
              </w:tc>
            </w:tr>
            <w:tr w:rsidR="00D86931" w:rsidRPr="00E97435" w14:paraId="76BC1B14" w14:textId="77777777" w:rsidTr="002666DD">
              <w:tc>
                <w:tcPr>
                  <w:tcW w:w="673" w:type="dxa"/>
                </w:tcPr>
                <w:p w14:paraId="46AFD7FD" w14:textId="77777777" w:rsidR="004B0001" w:rsidRPr="00E97435" w:rsidRDefault="004B0001" w:rsidP="00E555A6">
                  <w:pPr>
                    <w:spacing w:after="200" w:line="276" w:lineRule="auto"/>
                    <w:rPr>
                      <w:rFonts w:ascii="Cambria" w:eastAsia="MS Mincho" w:hAnsi="Cambria" w:cs="Times New Roman"/>
                    </w:rPr>
                  </w:pPr>
                </w:p>
              </w:tc>
              <w:tc>
                <w:tcPr>
                  <w:tcW w:w="1262" w:type="dxa"/>
                </w:tcPr>
                <w:p w14:paraId="62FDDFCC" w14:textId="77777777" w:rsidR="004B0001" w:rsidRPr="00E97435" w:rsidRDefault="004B0001" w:rsidP="00E555A6">
                  <w:pPr>
                    <w:spacing w:after="200" w:line="276" w:lineRule="auto"/>
                    <w:rPr>
                      <w:rFonts w:ascii="Cambria" w:eastAsia="MS Mincho" w:hAnsi="Cambria" w:cs="Times New Roman"/>
                    </w:rPr>
                  </w:pPr>
                </w:p>
              </w:tc>
              <w:tc>
                <w:tcPr>
                  <w:tcW w:w="1276" w:type="dxa"/>
                </w:tcPr>
                <w:p w14:paraId="407F7B9D" w14:textId="77777777" w:rsidR="004B0001" w:rsidRPr="00E97435" w:rsidRDefault="004B0001" w:rsidP="00E555A6">
                  <w:pPr>
                    <w:spacing w:after="200" w:line="276" w:lineRule="auto"/>
                    <w:rPr>
                      <w:rFonts w:ascii="Cambria" w:eastAsia="MS Mincho" w:hAnsi="Cambria" w:cs="Times New Roman"/>
                    </w:rPr>
                  </w:pPr>
                </w:p>
              </w:tc>
              <w:tc>
                <w:tcPr>
                  <w:tcW w:w="1701" w:type="dxa"/>
                </w:tcPr>
                <w:p w14:paraId="75B5FC17" w14:textId="77777777" w:rsidR="004B0001" w:rsidRPr="00E97435" w:rsidRDefault="004B0001" w:rsidP="00E555A6">
                  <w:pPr>
                    <w:spacing w:after="200" w:line="276" w:lineRule="auto"/>
                    <w:rPr>
                      <w:rFonts w:ascii="Cambria" w:eastAsia="MS Mincho" w:hAnsi="Cambria" w:cs="Times New Roman"/>
                    </w:rPr>
                  </w:pPr>
                </w:p>
              </w:tc>
              <w:tc>
                <w:tcPr>
                  <w:tcW w:w="1842" w:type="dxa"/>
                </w:tcPr>
                <w:p w14:paraId="6194F830" w14:textId="77777777" w:rsidR="004B0001" w:rsidRPr="00E97435" w:rsidRDefault="004B0001" w:rsidP="00E555A6">
                  <w:pPr>
                    <w:spacing w:after="200" w:line="276" w:lineRule="auto"/>
                    <w:rPr>
                      <w:rFonts w:ascii="Cambria" w:eastAsia="MS Mincho" w:hAnsi="Cambria" w:cs="Times New Roman"/>
                    </w:rPr>
                  </w:pPr>
                </w:p>
              </w:tc>
              <w:tc>
                <w:tcPr>
                  <w:tcW w:w="1276" w:type="dxa"/>
                </w:tcPr>
                <w:p w14:paraId="2B0230C4" w14:textId="77777777" w:rsidR="004B0001" w:rsidRPr="00E97435" w:rsidRDefault="004B0001" w:rsidP="00E555A6">
                  <w:pPr>
                    <w:spacing w:after="200" w:line="276" w:lineRule="auto"/>
                    <w:rPr>
                      <w:rFonts w:ascii="Cambria" w:eastAsia="MS Mincho" w:hAnsi="Cambria" w:cs="Times New Roman"/>
                    </w:rPr>
                  </w:pPr>
                </w:p>
              </w:tc>
              <w:tc>
                <w:tcPr>
                  <w:tcW w:w="1418" w:type="dxa"/>
                </w:tcPr>
                <w:p w14:paraId="0E159531" w14:textId="77777777" w:rsidR="004B0001" w:rsidRPr="00E97435" w:rsidRDefault="004B0001" w:rsidP="00E555A6">
                  <w:pPr>
                    <w:spacing w:after="200" w:line="276" w:lineRule="auto"/>
                    <w:rPr>
                      <w:rFonts w:ascii="Cambria" w:eastAsia="MS Mincho" w:hAnsi="Cambria" w:cs="Times New Roman"/>
                    </w:rPr>
                  </w:pPr>
                </w:p>
              </w:tc>
              <w:tc>
                <w:tcPr>
                  <w:tcW w:w="1984" w:type="dxa"/>
                  <w:shd w:val="clear" w:color="auto" w:fill="CCFFFF"/>
                </w:tcPr>
                <w:p w14:paraId="6D091EF0" w14:textId="77777777" w:rsidR="004B0001" w:rsidRPr="00E97435" w:rsidRDefault="004B0001" w:rsidP="00E555A6">
                  <w:pPr>
                    <w:spacing w:after="200" w:line="276" w:lineRule="auto"/>
                    <w:rPr>
                      <w:rFonts w:ascii="Cambria" w:eastAsia="MS Mincho" w:hAnsi="Cambria" w:cs="Times New Roman"/>
                    </w:rPr>
                  </w:pPr>
                </w:p>
              </w:tc>
              <w:tc>
                <w:tcPr>
                  <w:tcW w:w="3406" w:type="dxa"/>
                </w:tcPr>
                <w:p w14:paraId="11F4C87D" w14:textId="77777777" w:rsidR="004B0001" w:rsidRPr="00E97435" w:rsidRDefault="004B0001" w:rsidP="00E555A6">
                  <w:pPr>
                    <w:spacing w:after="200" w:line="276" w:lineRule="auto"/>
                    <w:rPr>
                      <w:rFonts w:ascii="Cambria" w:eastAsia="MS Mincho" w:hAnsi="Cambria" w:cs="Times New Roman"/>
                    </w:rPr>
                  </w:pPr>
                </w:p>
              </w:tc>
            </w:tr>
          </w:tbl>
          <w:p w14:paraId="2967CCE5" w14:textId="77777777" w:rsidR="000C3B7F" w:rsidRPr="005A0D83" w:rsidRDefault="000C3B7F" w:rsidP="00DC3CED">
            <w:pPr>
              <w:spacing w:before="100" w:beforeAutospacing="1" w:after="100" w:afterAutospacing="1" w:line="240" w:lineRule="auto"/>
              <w:jc w:val="both"/>
              <w:rPr>
                <w:rFonts w:ascii="Cambria" w:hAnsi="Cambria"/>
                <w:b/>
                <w:bCs/>
              </w:rPr>
            </w:pPr>
          </w:p>
        </w:tc>
        <w:tc>
          <w:tcPr>
            <w:tcW w:w="0" w:type="auto"/>
            <w:vAlign w:val="center"/>
          </w:tcPr>
          <w:p w14:paraId="0E2C4622" w14:textId="77777777" w:rsidR="000C3B7F" w:rsidRPr="005A0D83" w:rsidRDefault="000C3B7F" w:rsidP="000C3B7F">
            <w:pPr>
              <w:spacing w:before="100" w:beforeAutospacing="1" w:after="100" w:afterAutospacing="1" w:line="240" w:lineRule="auto"/>
              <w:jc w:val="both"/>
              <w:rPr>
                <w:rFonts w:ascii="Cambria" w:hAnsi="Cambria"/>
                <w:b/>
                <w:bCs/>
              </w:rPr>
            </w:pPr>
          </w:p>
        </w:tc>
        <w:tc>
          <w:tcPr>
            <w:tcW w:w="0" w:type="auto"/>
            <w:vAlign w:val="center"/>
          </w:tcPr>
          <w:p w14:paraId="538B5121" w14:textId="77777777" w:rsidR="000C3B7F" w:rsidRPr="005A0D83" w:rsidRDefault="000C3B7F" w:rsidP="000C3B7F">
            <w:pPr>
              <w:spacing w:before="100" w:beforeAutospacing="1" w:after="100" w:afterAutospacing="1" w:line="240" w:lineRule="auto"/>
              <w:jc w:val="both"/>
              <w:rPr>
                <w:rFonts w:ascii="Cambria" w:hAnsi="Cambria"/>
                <w:b/>
                <w:bCs/>
              </w:rPr>
            </w:pPr>
          </w:p>
        </w:tc>
        <w:tc>
          <w:tcPr>
            <w:tcW w:w="0" w:type="auto"/>
            <w:vAlign w:val="center"/>
          </w:tcPr>
          <w:p w14:paraId="22B44378" w14:textId="77777777" w:rsidR="000C3B7F" w:rsidRPr="005A0D83" w:rsidRDefault="000C3B7F" w:rsidP="000C3B7F">
            <w:pPr>
              <w:spacing w:before="100" w:beforeAutospacing="1" w:after="100" w:afterAutospacing="1" w:line="240" w:lineRule="auto"/>
              <w:jc w:val="both"/>
              <w:rPr>
                <w:rFonts w:ascii="Cambria" w:hAnsi="Cambria"/>
                <w:b/>
                <w:bCs/>
              </w:rPr>
            </w:pPr>
          </w:p>
        </w:tc>
      </w:tr>
      <w:tr w:rsidR="000C3B7F" w:rsidRPr="005A0D83" w14:paraId="5239CE97" w14:textId="77777777" w:rsidTr="00E555A6">
        <w:trPr>
          <w:tblCellSpacing w:w="15" w:type="dxa"/>
        </w:trPr>
        <w:tc>
          <w:tcPr>
            <w:tcW w:w="0" w:type="auto"/>
            <w:vAlign w:val="center"/>
          </w:tcPr>
          <w:p w14:paraId="58846BCD" w14:textId="40CBBCAE" w:rsidR="000C3B7F" w:rsidRDefault="00FA301A" w:rsidP="000D5ED5">
            <w:pPr>
              <w:spacing w:before="240" w:after="0" w:line="240" w:lineRule="auto"/>
              <w:ind w:left="4496"/>
              <w:jc w:val="both"/>
              <w:rPr>
                <w:rFonts w:eastAsia="MS Mincho" w:cstheme="minorHAnsi"/>
              </w:rPr>
            </w:pPr>
            <w:r w:rsidRPr="000D5ED5">
              <w:rPr>
                <w:rFonts w:eastAsia="MS Mincho" w:cstheme="minorHAnsi"/>
                <w:highlight w:val="cyan"/>
              </w:rPr>
              <w:t xml:space="preserve">Súčet </w:t>
            </w:r>
            <w:r w:rsidR="00D86931" w:rsidRPr="000D5ED5">
              <w:rPr>
                <w:rFonts w:eastAsia="MS Mincho" w:cstheme="minorHAnsi"/>
                <w:highlight w:val="cyan"/>
              </w:rPr>
              <w:t xml:space="preserve">započítaných </w:t>
            </w:r>
            <w:r w:rsidRPr="000D5ED5">
              <w:rPr>
                <w:rFonts w:eastAsia="MS Mincho" w:cstheme="minorHAnsi"/>
                <w:highlight w:val="cyan"/>
              </w:rPr>
              <w:t>hodnôt z</w:t>
            </w:r>
            <w:r w:rsidR="00D86931" w:rsidRPr="000D5ED5">
              <w:rPr>
                <w:rFonts w:eastAsia="MS Mincho" w:cstheme="minorHAnsi"/>
                <w:highlight w:val="cyan"/>
              </w:rPr>
              <w:t>realizovaných</w:t>
            </w:r>
            <w:r w:rsidRPr="000D5ED5">
              <w:rPr>
                <w:rFonts w:eastAsia="MS Mincho" w:cstheme="minorHAnsi"/>
                <w:highlight w:val="cyan"/>
              </w:rPr>
              <w:t xml:space="preserve"> investícií </w:t>
            </w:r>
            <w:r w:rsidRPr="000D5ED5">
              <w:rPr>
                <w:rFonts w:eastAsia="MS Mincho" w:cstheme="minorHAnsi"/>
                <w:b/>
                <w:highlight w:val="cyan"/>
              </w:rPr>
              <w:t>(min. 75</w:t>
            </w:r>
            <w:r w:rsidR="00E6509B">
              <w:rPr>
                <w:rFonts w:eastAsia="MS Mincho" w:cstheme="minorHAnsi"/>
                <w:b/>
                <w:highlight w:val="cyan"/>
              </w:rPr>
              <w:t> </w:t>
            </w:r>
            <w:r w:rsidRPr="000D5ED5">
              <w:rPr>
                <w:rFonts w:eastAsia="MS Mincho" w:cstheme="minorHAnsi"/>
                <w:b/>
                <w:highlight w:val="cyan"/>
              </w:rPr>
              <w:t>000</w:t>
            </w:r>
            <w:r w:rsidR="00E6509B">
              <w:rPr>
                <w:rFonts w:eastAsia="MS Mincho" w:cstheme="minorHAnsi"/>
                <w:b/>
                <w:highlight w:val="cyan"/>
              </w:rPr>
              <w:t xml:space="preserve"> </w:t>
            </w:r>
            <w:r w:rsidRPr="007125B0">
              <w:rPr>
                <w:rFonts w:eastAsia="MS Mincho" w:cstheme="minorHAnsi"/>
                <w:b/>
                <w:bCs/>
                <w:highlight w:val="cyan"/>
              </w:rPr>
              <w:t>€)</w:t>
            </w:r>
            <w:r w:rsidRPr="000D5ED5">
              <w:rPr>
                <w:rFonts w:eastAsia="MS Mincho" w:cstheme="minorHAnsi"/>
                <w:highlight w:val="cyan"/>
              </w:rPr>
              <w:t>:    ....................................</w:t>
            </w:r>
          </w:p>
          <w:p w14:paraId="6B28749B" w14:textId="77777777" w:rsidR="00D86931" w:rsidRDefault="00D86931" w:rsidP="00D86931">
            <w:pPr>
              <w:spacing w:after="0" w:line="240" w:lineRule="auto"/>
              <w:ind w:left="4498"/>
              <w:jc w:val="both"/>
              <w:rPr>
                <w:rFonts w:eastAsia="MS Mincho" w:cstheme="minorHAnsi"/>
              </w:rPr>
            </w:pPr>
            <w:r>
              <w:rPr>
                <w:rFonts w:eastAsia="MS Mincho" w:cstheme="minorHAnsi"/>
              </w:rPr>
              <w:t xml:space="preserve">Z toho: </w:t>
            </w:r>
          </w:p>
          <w:p w14:paraId="0A0E560C" w14:textId="6613D14C" w:rsidR="00D86931" w:rsidRDefault="00D86931" w:rsidP="00D86931">
            <w:pPr>
              <w:pStyle w:val="Odsekzoznamu"/>
              <w:numPr>
                <w:ilvl w:val="0"/>
                <w:numId w:val="31"/>
              </w:numPr>
              <w:spacing w:after="0" w:line="240" w:lineRule="auto"/>
              <w:jc w:val="both"/>
              <w:rPr>
                <w:rFonts w:eastAsia="MS Mincho" w:cstheme="minorHAnsi"/>
              </w:rPr>
            </w:pPr>
            <w:r w:rsidRPr="00D86931">
              <w:rPr>
                <w:rFonts w:eastAsia="MS Mincho" w:cstheme="minorHAnsi"/>
              </w:rPr>
              <w:t xml:space="preserve">max. </w:t>
            </w:r>
            <w:r w:rsidR="00C7426D">
              <w:rPr>
                <w:rFonts w:eastAsia="MS Mincho" w:cstheme="minorHAnsi"/>
              </w:rPr>
              <w:t>2</w:t>
            </w:r>
            <w:r w:rsidRPr="00D86931">
              <w:rPr>
                <w:rFonts w:eastAsia="MS Mincho" w:cstheme="minorHAnsi"/>
              </w:rPr>
              <w:t>0</w:t>
            </w:r>
            <w:r w:rsidR="002666DD">
              <w:rPr>
                <w:rFonts w:eastAsia="MS Mincho" w:cstheme="minorHAnsi"/>
              </w:rPr>
              <w:t> </w:t>
            </w:r>
            <w:r w:rsidRPr="00D86931">
              <w:rPr>
                <w:rFonts w:eastAsia="MS Mincho" w:cstheme="minorHAnsi"/>
              </w:rPr>
              <w:t>000</w:t>
            </w:r>
            <w:r w:rsidR="002666DD">
              <w:rPr>
                <w:rFonts w:eastAsia="MS Mincho" w:cstheme="minorHAnsi"/>
              </w:rPr>
              <w:t xml:space="preserve"> </w:t>
            </w:r>
            <w:r w:rsidRPr="00D86931">
              <w:rPr>
                <w:rFonts w:eastAsia="MS Mincho" w:cstheme="minorHAnsi"/>
              </w:rPr>
              <w:t xml:space="preserve">€ - </w:t>
            </w:r>
            <w:r>
              <w:rPr>
                <w:rFonts w:eastAsia="MS Mincho" w:cstheme="minorHAnsi"/>
              </w:rPr>
              <w:t xml:space="preserve">nákup </w:t>
            </w:r>
            <w:r w:rsidRPr="00D86931">
              <w:rPr>
                <w:rFonts w:eastAsia="MS Mincho" w:cstheme="minorHAnsi"/>
              </w:rPr>
              <w:t>hovädzieho dobytka, kôz,</w:t>
            </w:r>
            <w:r w:rsidR="00C7426D">
              <w:rPr>
                <w:rFonts w:eastAsia="MS Mincho" w:cstheme="minorHAnsi"/>
              </w:rPr>
              <w:t xml:space="preserve"> oviec</w:t>
            </w:r>
            <w:r w:rsidRPr="00D86931">
              <w:rPr>
                <w:rFonts w:eastAsia="MS Mincho" w:cstheme="minorHAnsi"/>
              </w:rPr>
              <w:t xml:space="preserve"> a</w:t>
            </w:r>
            <w:r>
              <w:rPr>
                <w:rFonts w:eastAsia="MS Mincho" w:cstheme="minorHAnsi"/>
              </w:rPr>
              <w:t> </w:t>
            </w:r>
            <w:r w:rsidRPr="00D86931">
              <w:rPr>
                <w:rFonts w:eastAsia="MS Mincho" w:cstheme="minorHAnsi"/>
              </w:rPr>
              <w:t>včelstiev</w:t>
            </w:r>
          </w:p>
          <w:p w14:paraId="6307C806" w14:textId="21514640" w:rsidR="00D86931" w:rsidRPr="00D86931" w:rsidRDefault="00D86931" w:rsidP="00C7426D">
            <w:pPr>
              <w:pStyle w:val="Odsekzoznamu"/>
              <w:numPr>
                <w:ilvl w:val="0"/>
                <w:numId w:val="31"/>
              </w:numPr>
              <w:spacing w:after="0" w:line="240" w:lineRule="auto"/>
              <w:jc w:val="both"/>
              <w:rPr>
                <w:rFonts w:eastAsia="MS Mincho" w:cstheme="minorHAnsi"/>
              </w:rPr>
            </w:pPr>
            <w:r>
              <w:rPr>
                <w:rFonts w:eastAsia="MS Mincho" w:cstheme="minorHAnsi"/>
              </w:rPr>
              <w:t xml:space="preserve">max. </w:t>
            </w:r>
            <w:r w:rsidR="00C7426D">
              <w:rPr>
                <w:rFonts w:eastAsia="MS Mincho" w:cstheme="minorHAnsi"/>
              </w:rPr>
              <w:t>3</w:t>
            </w:r>
            <w:r>
              <w:rPr>
                <w:rFonts w:eastAsia="MS Mincho" w:cstheme="minorHAnsi"/>
              </w:rPr>
              <w:t>0</w:t>
            </w:r>
            <w:r w:rsidR="002666DD">
              <w:rPr>
                <w:rFonts w:eastAsia="MS Mincho" w:cstheme="minorHAnsi"/>
              </w:rPr>
              <w:t> </w:t>
            </w:r>
            <w:r>
              <w:rPr>
                <w:rFonts w:eastAsia="MS Mincho" w:cstheme="minorHAnsi"/>
              </w:rPr>
              <w:t>000</w:t>
            </w:r>
            <w:r w:rsidR="002666DD">
              <w:rPr>
                <w:rFonts w:eastAsia="MS Mincho" w:cstheme="minorHAnsi"/>
              </w:rPr>
              <w:t xml:space="preserve"> </w:t>
            </w:r>
            <w:r>
              <w:rPr>
                <w:rFonts w:eastAsia="MS Mincho" w:cstheme="minorHAnsi"/>
              </w:rPr>
              <w:t>€ - nákup poľnohospodárskej pôdy</w:t>
            </w:r>
          </w:p>
        </w:tc>
        <w:tc>
          <w:tcPr>
            <w:tcW w:w="0" w:type="auto"/>
            <w:vAlign w:val="center"/>
          </w:tcPr>
          <w:p w14:paraId="3C917AD4" w14:textId="77777777" w:rsidR="000C3B7F" w:rsidRPr="005A0D83" w:rsidRDefault="000C3B7F" w:rsidP="000C3B7F">
            <w:pPr>
              <w:spacing w:before="100" w:beforeAutospacing="1" w:after="100" w:afterAutospacing="1" w:line="240" w:lineRule="auto"/>
              <w:jc w:val="both"/>
              <w:rPr>
                <w:rFonts w:ascii="Cambria" w:hAnsi="Cambria"/>
              </w:rPr>
            </w:pPr>
          </w:p>
        </w:tc>
        <w:tc>
          <w:tcPr>
            <w:tcW w:w="0" w:type="auto"/>
            <w:vAlign w:val="center"/>
          </w:tcPr>
          <w:p w14:paraId="3421D907" w14:textId="77777777" w:rsidR="000C3B7F" w:rsidRPr="005A0D83" w:rsidRDefault="000C3B7F" w:rsidP="000C3B7F">
            <w:pPr>
              <w:spacing w:before="100" w:beforeAutospacing="1" w:after="100" w:afterAutospacing="1" w:line="240" w:lineRule="auto"/>
              <w:jc w:val="both"/>
              <w:rPr>
                <w:rFonts w:ascii="Cambria" w:hAnsi="Cambria"/>
              </w:rPr>
            </w:pPr>
          </w:p>
        </w:tc>
        <w:tc>
          <w:tcPr>
            <w:tcW w:w="0" w:type="auto"/>
            <w:vAlign w:val="center"/>
          </w:tcPr>
          <w:p w14:paraId="118FBC5C" w14:textId="77777777" w:rsidR="000C3B7F" w:rsidRPr="005A0D83" w:rsidRDefault="000C3B7F" w:rsidP="000C3B7F">
            <w:pPr>
              <w:spacing w:before="100" w:beforeAutospacing="1" w:after="100" w:afterAutospacing="1" w:line="240" w:lineRule="auto"/>
              <w:jc w:val="both"/>
              <w:rPr>
                <w:rFonts w:ascii="Cambria" w:hAnsi="Cambria"/>
              </w:rPr>
            </w:pPr>
          </w:p>
        </w:tc>
      </w:tr>
      <w:tr w:rsidR="000C3B7F" w:rsidRPr="005A0D83" w14:paraId="296E0D10" w14:textId="77777777" w:rsidTr="00E555A6">
        <w:trPr>
          <w:tblCellSpacing w:w="15" w:type="dxa"/>
        </w:trPr>
        <w:tc>
          <w:tcPr>
            <w:tcW w:w="0" w:type="auto"/>
            <w:vAlign w:val="center"/>
          </w:tcPr>
          <w:p w14:paraId="0EB76767" w14:textId="77777777" w:rsidR="00FA301A" w:rsidRDefault="00FA301A" w:rsidP="009C1E36">
            <w:pPr>
              <w:keepNext/>
              <w:keepLines/>
              <w:spacing w:after="0" w:line="276" w:lineRule="auto"/>
              <w:outlineLvl w:val="1"/>
              <w:rPr>
                <w:rFonts w:ascii="Calibri" w:eastAsia="MS Gothic" w:hAnsi="Calibri" w:cs="Calibri"/>
                <w:b/>
                <w:bCs/>
                <w:sz w:val="20"/>
                <w:szCs w:val="20"/>
              </w:rPr>
            </w:pPr>
          </w:p>
          <w:p w14:paraId="2D068727" w14:textId="77777777" w:rsidR="00E555A6" w:rsidRPr="00E25D5D" w:rsidRDefault="00E555A6" w:rsidP="009C1E36">
            <w:pPr>
              <w:keepNext/>
              <w:keepLines/>
              <w:spacing w:after="0" w:line="276" w:lineRule="auto"/>
              <w:outlineLvl w:val="1"/>
              <w:rPr>
                <w:rFonts w:ascii="Calibri" w:eastAsia="MS Gothic" w:hAnsi="Calibri" w:cs="Calibri"/>
                <w:b/>
                <w:bCs/>
                <w:sz w:val="20"/>
                <w:szCs w:val="20"/>
              </w:rPr>
            </w:pPr>
            <w:r w:rsidRPr="00E25D5D">
              <w:rPr>
                <w:rFonts w:ascii="Calibri" w:eastAsia="MS Gothic" w:hAnsi="Calibri" w:cs="Calibri"/>
                <w:b/>
                <w:bCs/>
                <w:sz w:val="20"/>
                <w:szCs w:val="20"/>
              </w:rPr>
              <w:t>Vysvetlenie stĺpcov</w:t>
            </w:r>
          </w:p>
          <w:p w14:paraId="6E7BA780" w14:textId="77777777" w:rsidR="00E555A6" w:rsidRPr="00E25D5D" w:rsidRDefault="00E555A6" w:rsidP="00E555A6">
            <w:pPr>
              <w:tabs>
                <w:tab w:val="num" w:pos="360"/>
              </w:tabs>
              <w:spacing w:after="0" w:line="240" w:lineRule="auto"/>
              <w:ind w:left="360" w:hanging="360"/>
              <w:rPr>
                <w:rFonts w:ascii="Calibri" w:eastAsia="MS Mincho" w:hAnsi="Calibri" w:cs="Calibri"/>
                <w:sz w:val="20"/>
                <w:szCs w:val="20"/>
              </w:rPr>
            </w:pPr>
            <w:r w:rsidRPr="00E25D5D">
              <w:rPr>
                <w:rFonts w:ascii="Calibri" w:eastAsia="MS Mincho" w:hAnsi="Calibri" w:cs="Calibri"/>
                <w:sz w:val="20"/>
                <w:szCs w:val="20"/>
              </w:rPr>
              <w:t xml:space="preserve">Názov aktivity / investície: </w:t>
            </w:r>
            <w:r>
              <w:rPr>
                <w:rFonts w:ascii="Calibri" w:eastAsia="MS Mincho" w:hAnsi="Calibri" w:cs="Calibri"/>
                <w:sz w:val="20"/>
                <w:szCs w:val="20"/>
              </w:rPr>
              <w:tab/>
            </w:r>
            <w:r w:rsidR="009C1E36">
              <w:rPr>
                <w:rFonts w:ascii="Calibri" w:eastAsia="MS Mincho" w:hAnsi="Calibri" w:cs="Calibri"/>
                <w:sz w:val="20"/>
                <w:szCs w:val="20"/>
              </w:rPr>
              <w:t xml:space="preserve">       </w:t>
            </w:r>
            <w:r w:rsidR="000B2EF3">
              <w:rPr>
                <w:rFonts w:ascii="Calibri" w:eastAsia="MS Mincho" w:hAnsi="Calibri" w:cs="Calibri"/>
                <w:sz w:val="20"/>
                <w:szCs w:val="20"/>
              </w:rPr>
              <w:t xml:space="preserve">  </w:t>
            </w:r>
            <w:r w:rsidRPr="00E25D5D">
              <w:rPr>
                <w:rFonts w:ascii="Calibri" w:eastAsia="MS Mincho" w:hAnsi="Calibri" w:cs="Calibri"/>
                <w:sz w:val="20"/>
                <w:szCs w:val="20"/>
              </w:rPr>
              <w:t xml:space="preserve">napr. „Rekonštrukcia strechy skladu“, „Nákup </w:t>
            </w:r>
            <w:r>
              <w:rPr>
                <w:rFonts w:ascii="Calibri" w:eastAsia="MS Mincho" w:hAnsi="Calibri" w:cs="Calibri"/>
                <w:sz w:val="20"/>
                <w:szCs w:val="20"/>
              </w:rPr>
              <w:t>technológie na zavlažovanie</w:t>
            </w:r>
            <w:r w:rsidRPr="00E25D5D">
              <w:rPr>
                <w:rFonts w:ascii="Calibri" w:eastAsia="MS Mincho" w:hAnsi="Calibri" w:cs="Calibri"/>
                <w:sz w:val="20"/>
                <w:szCs w:val="20"/>
              </w:rPr>
              <w:t>“</w:t>
            </w:r>
          </w:p>
          <w:p w14:paraId="18D5CC85" w14:textId="77777777" w:rsidR="00E555A6" w:rsidRPr="00E25D5D" w:rsidRDefault="00E555A6" w:rsidP="00E555A6">
            <w:pPr>
              <w:tabs>
                <w:tab w:val="num" w:pos="142"/>
              </w:tabs>
              <w:spacing w:after="0" w:line="240" w:lineRule="auto"/>
              <w:jc w:val="both"/>
              <w:rPr>
                <w:rFonts w:ascii="Calibri" w:eastAsia="MS Mincho" w:hAnsi="Calibri" w:cs="Calibri"/>
                <w:sz w:val="20"/>
                <w:szCs w:val="20"/>
              </w:rPr>
            </w:pPr>
            <w:r w:rsidRPr="00E25D5D">
              <w:rPr>
                <w:rFonts w:ascii="Calibri" w:eastAsia="MS Mincho" w:hAnsi="Calibri" w:cs="Calibri"/>
                <w:sz w:val="20"/>
                <w:szCs w:val="20"/>
              </w:rPr>
              <w:t xml:space="preserve">Popis a rozsah aktivity: </w:t>
            </w:r>
            <w:r>
              <w:rPr>
                <w:rFonts w:ascii="Calibri" w:eastAsia="MS Mincho" w:hAnsi="Calibri" w:cs="Calibri"/>
                <w:sz w:val="20"/>
                <w:szCs w:val="20"/>
              </w:rPr>
              <w:tab/>
            </w:r>
            <w:r>
              <w:rPr>
                <w:rFonts w:ascii="Calibri" w:eastAsia="MS Mincho" w:hAnsi="Calibri" w:cs="Calibri"/>
                <w:sz w:val="20"/>
                <w:szCs w:val="20"/>
              </w:rPr>
              <w:tab/>
              <w:t xml:space="preserve">  </w:t>
            </w:r>
            <w:r w:rsidR="009C1E36">
              <w:rPr>
                <w:rFonts w:ascii="Calibri" w:eastAsia="MS Mincho" w:hAnsi="Calibri" w:cs="Calibri"/>
                <w:sz w:val="20"/>
                <w:szCs w:val="20"/>
              </w:rPr>
              <w:t xml:space="preserve">     </w:t>
            </w:r>
            <w:r w:rsidR="000B2EF3">
              <w:rPr>
                <w:rFonts w:ascii="Calibri" w:eastAsia="MS Mincho" w:hAnsi="Calibri" w:cs="Calibri"/>
                <w:sz w:val="20"/>
                <w:szCs w:val="20"/>
              </w:rPr>
              <w:t xml:space="preserve">  </w:t>
            </w:r>
            <w:r w:rsidRPr="00E25D5D">
              <w:rPr>
                <w:rFonts w:ascii="Calibri" w:eastAsia="MS Mincho" w:hAnsi="Calibri" w:cs="Calibri"/>
                <w:sz w:val="20"/>
                <w:szCs w:val="20"/>
              </w:rPr>
              <w:t>napr. „Výmen</w:t>
            </w:r>
            <w:r>
              <w:rPr>
                <w:rFonts w:ascii="Calibri" w:eastAsia="MS Mincho" w:hAnsi="Calibri" w:cs="Calibri"/>
                <w:sz w:val="20"/>
                <w:szCs w:val="20"/>
              </w:rPr>
              <w:t>a</w:t>
            </w:r>
            <w:r w:rsidRPr="00E25D5D">
              <w:rPr>
                <w:rFonts w:ascii="Calibri" w:eastAsia="MS Mincho" w:hAnsi="Calibri" w:cs="Calibri"/>
                <w:sz w:val="20"/>
                <w:szCs w:val="20"/>
              </w:rPr>
              <w:t xml:space="preserve"> celej strechy o rozlohe 400 m²“,</w:t>
            </w:r>
            <w:r w:rsidRPr="00E25D5D">
              <w:rPr>
                <w:rFonts w:cstheme="minorHAnsi"/>
              </w:rPr>
              <w:t xml:space="preserve"> </w:t>
            </w:r>
            <w:r>
              <w:rPr>
                <w:rFonts w:cstheme="minorHAnsi"/>
              </w:rPr>
              <w:t>„</w:t>
            </w:r>
            <w:r w:rsidRPr="00E25D5D">
              <w:rPr>
                <w:rFonts w:ascii="Calibri" w:eastAsia="MS Mincho" w:hAnsi="Calibri" w:cs="Calibri"/>
                <w:sz w:val="20"/>
                <w:szCs w:val="20"/>
              </w:rPr>
              <w:t>Južná časť strechy nad hlavnou skladovacou halou</w:t>
            </w:r>
            <w:r>
              <w:rPr>
                <w:rFonts w:ascii="Calibri" w:eastAsia="MS Mincho" w:hAnsi="Calibri" w:cs="Calibri"/>
                <w:sz w:val="20"/>
                <w:szCs w:val="20"/>
              </w:rPr>
              <w:t xml:space="preserve">“, </w:t>
            </w:r>
            <w:r w:rsidRPr="00E25D5D">
              <w:rPr>
                <w:rFonts w:ascii="Calibri" w:eastAsia="MS Mincho" w:hAnsi="Calibri" w:cs="Calibri"/>
                <w:sz w:val="20"/>
                <w:szCs w:val="20"/>
              </w:rPr>
              <w:t>„</w:t>
            </w:r>
            <w:r>
              <w:rPr>
                <w:rFonts w:ascii="Calibri" w:eastAsia="MS Mincho" w:hAnsi="Calibri" w:cs="Calibri"/>
                <w:sz w:val="20"/>
                <w:szCs w:val="20"/>
              </w:rPr>
              <w:t>zavlažovacie zariadenie na 10 ha</w:t>
            </w:r>
            <w:r w:rsidRPr="00E25D5D">
              <w:rPr>
                <w:rFonts w:ascii="Calibri" w:eastAsia="MS Mincho" w:hAnsi="Calibri" w:cs="Calibri"/>
                <w:sz w:val="20"/>
                <w:szCs w:val="20"/>
              </w:rPr>
              <w:t>“</w:t>
            </w:r>
          </w:p>
          <w:p w14:paraId="5D13B6E6" w14:textId="77777777" w:rsidR="00E555A6" w:rsidRPr="00E25D5D" w:rsidRDefault="00E555A6" w:rsidP="00E555A6">
            <w:pPr>
              <w:tabs>
                <w:tab w:val="num" w:pos="360"/>
              </w:tabs>
              <w:spacing w:after="0" w:line="240" w:lineRule="auto"/>
              <w:ind w:left="360" w:hanging="360"/>
              <w:rPr>
                <w:rFonts w:ascii="Calibri" w:eastAsia="MS Mincho" w:hAnsi="Calibri" w:cs="Calibri"/>
                <w:sz w:val="20"/>
                <w:szCs w:val="20"/>
              </w:rPr>
            </w:pPr>
            <w:r w:rsidRPr="00E25D5D">
              <w:rPr>
                <w:rFonts w:ascii="Calibri" w:eastAsia="MS Mincho" w:hAnsi="Calibri" w:cs="Calibri"/>
                <w:sz w:val="20"/>
                <w:szCs w:val="20"/>
              </w:rPr>
              <w:t xml:space="preserve">Technické parametre / špecifikácia: </w:t>
            </w:r>
            <w:r w:rsidR="009C1E36">
              <w:rPr>
                <w:rFonts w:ascii="Calibri" w:eastAsia="MS Mincho" w:hAnsi="Calibri" w:cs="Calibri"/>
                <w:sz w:val="20"/>
                <w:szCs w:val="20"/>
              </w:rPr>
              <w:t xml:space="preserve">     </w:t>
            </w:r>
            <w:r w:rsidR="000B2EF3">
              <w:rPr>
                <w:rFonts w:ascii="Calibri" w:eastAsia="MS Mincho" w:hAnsi="Calibri" w:cs="Calibri"/>
                <w:sz w:val="20"/>
                <w:szCs w:val="20"/>
              </w:rPr>
              <w:t xml:space="preserve">  </w:t>
            </w:r>
            <w:r w:rsidRPr="00E25D5D">
              <w:rPr>
                <w:rFonts w:ascii="Calibri" w:eastAsia="MS Mincho" w:hAnsi="Calibri" w:cs="Calibri"/>
                <w:sz w:val="20"/>
                <w:szCs w:val="20"/>
              </w:rPr>
              <w:t>výkon, kapacita, typ, rozmery, atď.</w:t>
            </w:r>
          </w:p>
          <w:p w14:paraId="585C7251" w14:textId="77777777" w:rsidR="00E555A6" w:rsidRPr="00E25D5D" w:rsidRDefault="000B2EF3" w:rsidP="00E555A6">
            <w:pPr>
              <w:tabs>
                <w:tab w:val="num" w:pos="360"/>
              </w:tabs>
              <w:spacing w:after="0" w:line="240" w:lineRule="auto"/>
              <w:ind w:left="360" w:hanging="360"/>
              <w:rPr>
                <w:rFonts w:ascii="Calibri" w:eastAsia="MS Mincho" w:hAnsi="Calibri" w:cs="Calibri"/>
                <w:sz w:val="20"/>
                <w:szCs w:val="20"/>
              </w:rPr>
            </w:pPr>
            <w:r>
              <w:rPr>
                <w:rFonts w:ascii="Calibri" w:eastAsia="MS Mincho" w:hAnsi="Calibri" w:cs="Calibri"/>
                <w:sz w:val="20"/>
                <w:szCs w:val="20"/>
              </w:rPr>
              <w:t>Cieľ / účel aktivity/</w:t>
            </w:r>
            <w:r w:rsidR="00E555A6" w:rsidRPr="00E25D5D">
              <w:rPr>
                <w:rFonts w:ascii="Calibri" w:eastAsia="MS Mincho" w:hAnsi="Calibri" w:cs="Calibri"/>
                <w:sz w:val="20"/>
                <w:szCs w:val="20"/>
              </w:rPr>
              <w:t>prečo sa realiz</w:t>
            </w:r>
            <w:r w:rsidR="00E555A6">
              <w:rPr>
                <w:rFonts w:ascii="Calibri" w:eastAsia="MS Mincho" w:hAnsi="Calibri" w:cs="Calibri"/>
                <w:sz w:val="20"/>
                <w:szCs w:val="20"/>
              </w:rPr>
              <w:t>ovala</w:t>
            </w:r>
            <w:r>
              <w:rPr>
                <w:rFonts w:ascii="Calibri" w:eastAsia="MS Mincho" w:hAnsi="Calibri" w:cs="Calibri"/>
                <w:sz w:val="20"/>
                <w:szCs w:val="20"/>
              </w:rPr>
              <w:t xml:space="preserve">: </w:t>
            </w:r>
            <w:r w:rsidR="00E555A6" w:rsidRPr="00E25D5D">
              <w:rPr>
                <w:rFonts w:ascii="Calibri" w:eastAsia="MS Mincho" w:hAnsi="Calibri" w:cs="Calibri"/>
                <w:sz w:val="20"/>
                <w:szCs w:val="20"/>
              </w:rPr>
              <w:t xml:space="preserve">napr. „Zníženie strát pri skladovaní </w:t>
            </w:r>
            <w:r w:rsidR="00E555A6">
              <w:rPr>
                <w:rFonts w:ascii="Calibri" w:eastAsia="MS Mincho" w:hAnsi="Calibri" w:cs="Calibri"/>
                <w:sz w:val="20"/>
                <w:szCs w:val="20"/>
              </w:rPr>
              <w:t>zeleniny</w:t>
            </w:r>
            <w:r w:rsidR="00E555A6" w:rsidRPr="00E25D5D">
              <w:rPr>
                <w:rFonts w:ascii="Calibri" w:eastAsia="MS Mincho" w:hAnsi="Calibri" w:cs="Calibri"/>
                <w:sz w:val="20"/>
                <w:szCs w:val="20"/>
              </w:rPr>
              <w:t>“)</w:t>
            </w:r>
          </w:p>
          <w:p w14:paraId="6D9A6251" w14:textId="77777777" w:rsidR="00E555A6" w:rsidRDefault="00E555A6" w:rsidP="009C1E36">
            <w:pPr>
              <w:spacing w:after="0" w:line="240" w:lineRule="auto"/>
              <w:ind w:left="360" w:hanging="360"/>
              <w:rPr>
                <w:rFonts w:ascii="Calibri" w:eastAsia="MS Mincho" w:hAnsi="Calibri" w:cs="Calibri"/>
                <w:sz w:val="20"/>
                <w:szCs w:val="20"/>
              </w:rPr>
            </w:pPr>
            <w:r>
              <w:rPr>
                <w:rFonts w:ascii="Calibri" w:eastAsia="MS Mincho" w:hAnsi="Calibri" w:cs="Calibri"/>
                <w:sz w:val="20"/>
                <w:szCs w:val="20"/>
              </w:rPr>
              <w:t>Skutočná</w:t>
            </w:r>
            <w:r w:rsidRPr="00E25D5D">
              <w:rPr>
                <w:rFonts w:ascii="Calibri" w:eastAsia="MS Mincho" w:hAnsi="Calibri" w:cs="Calibri"/>
                <w:sz w:val="20"/>
                <w:szCs w:val="20"/>
              </w:rPr>
              <w:t xml:space="preserve"> doba realizácie: </w:t>
            </w:r>
            <w:r w:rsidR="009C1E36">
              <w:rPr>
                <w:rFonts w:ascii="Calibri" w:eastAsia="MS Mincho" w:hAnsi="Calibri" w:cs="Calibri"/>
                <w:sz w:val="20"/>
                <w:szCs w:val="20"/>
              </w:rPr>
              <w:t xml:space="preserve">                       </w:t>
            </w:r>
            <w:r w:rsidR="000B2EF3">
              <w:rPr>
                <w:rFonts w:ascii="Calibri" w:eastAsia="MS Mincho" w:hAnsi="Calibri" w:cs="Calibri"/>
                <w:sz w:val="20"/>
                <w:szCs w:val="20"/>
              </w:rPr>
              <w:t xml:space="preserve">  </w:t>
            </w:r>
            <w:r w:rsidRPr="00E25D5D">
              <w:rPr>
                <w:rFonts w:ascii="Calibri" w:eastAsia="MS Mincho" w:hAnsi="Calibri" w:cs="Calibri"/>
                <w:sz w:val="20"/>
                <w:szCs w:val="20"/>
              </w:rPr>
              <w:t>napr. „2. štvrťrok 202</w:t>
            </w:r>
            <w:r>
              <w:rPr>
                <w:rFonts w:ascii="Calibri" w:eastAsia="MS Mincho" w:hAnsi="Calibri" w:cs="Calibri"/>
                <w:sz w:val="20"/>
                <w:szCs w:val="20"/>
              </w:rPr>
              <w:t>8</w:t>
            </w:r>
            <w:r w:rsidRPr="00E25D5D">
              <w:rPr>
                <w:rFonts w:ascii="Calibri" w:eastAsia="MS Mincho" w:hAnsi="Calibri" w:cs="Calibri"/>
                <w:sz w:val="20"/>
                <w:szCs w:val="20"/>
              </w:rPr>
              <w:t>“</w:t>
            </w:r>
          </w:p>
          <w:p w14:paraId="56BAB5E9" w14:textId="77777777" w:rsidR="009C1E36" w:rsidRPr="00E25D5D" w:rsidRDefault="009C1E36" w:rsidP="00E555A6">
            <w:pPr>
              <w:tabs>
                <w:tab w:val="num" w:pos="360"/>
              </w:tabs>
              <w:spacing w:after="0" w:line="240" w:lineRule="auto"/>
              <w:ind w:left="360" w:hanging="360"/>
              <w:rPr>
                <w:rFonts w:ascii="Calibri" w:eastAsia="MS Mincho" w:hAnsi="Calibri" w:cs="Calibri"/>
                <w:sz w:val="20"/>
                <w:szCs w:val="20"/>
              </w:rPr>
            </w:pPr>
            <w:r>
              <w:rPr>
                <w:rFonts w:ascii="Calibri" w:eastAsia="MS Mincho" w:hAnsi="Calibri" w:cs="Calibri"/>
                <w:sz w:val="20"/>
                <w:szCs w:val="20"/>
              </w:rPr>
              <w:t xml:space="preserve">Skutočná cena investície:                        </w:t>
            </w:r>
            <w:r w:rsidR="000B2EF3">
              <w:rPr>
                <w:rFonts w:ascii="Calibri" w:eastAsia="MS Mincho" w:hAnsi="Calibri" w:cs="Calibri"/>
                <w:sz w:val="20"/>
                <w:szCs w:val="20"/>
              </w:rPr>
              <w:t xml:space="preserve">   </w:t>
            </w:r>
            <w:r>
              <w:rPr>
                <w:rFonts w:ascii="Calibri" w:eastAsia="MS Mincho" w:hAnsi="Calibri" w:cs="Calibri"/>
                <w:sz w:val="20"/>
                <w:szCs w:val="20"/>
              </w:rPr>
              <w:t>cena podľa faktúry, kúpnej zmluvy a</w:t>
            </w:r>
            <w:r w:rsidR="00FA301A">
              <w:rPr>
                <w:rFonts w:ascii="Calibri" w:eastAsia="MS Mincho" w:hAnsi="Calibri" w:cs="Calibri"/>
                <w:sz w:val="20"/>
                <w:szCs w:val="20"/>
              </w:rPr>
              <w:t> </w:t>
            </w:r>
            <w:r>
              <w:rPr>
                <w:rFonts w:ascii="Calibri" w:eastAsia="MS Mincho" w:hAnsi="Calibri" w:cs="Calibri"/>
                <w:sz w:val="20"/>
                <w:szCs w:val="20"/>
              </w:rPr>
              <w:t>pod</w:t>
            </w:r>
            <w:r w:rsidR="00FA301A">
              <w:rPr>
                <w:rFonts w:ascii="Calibri" w:eastAsia="MS Mincho" w:hAnsi="Calibri" w:cs="Calibri"/>
                <w:sz w:val="20"/>
                <w:szCs w:val="20"/>
              </w:rPr>
              <w:t>.</w:t>
            </w:r>
          </w:p>
          <w:p w14:paraId="53E1887B" w14:textId="77777777" w:rsidR="009C1E36" w:rsidRPr="008D59E7" w:rsidRDefault="005C5A3F" w:rsidP="008D59E7">
            <w:pPr>
              <w:spacing w:after="0" w:line="240" w:lineRule="auto"/>
              <w:rPr>
                <w:rFonts w:eastAsia="Times New Roman" w:cstheme="minorHAnsi"/>
                <w:sz w:val="20"/>
                <w:szCs w:val="20"/>
                <w:lang w:eastAsia="sk-SK"/>
              </w:rPr>
            </w:pPr>
            <w:r>
              <w:rPr>
                <w:rFonts w:ascii="Calibri" w:eastAsia="MS Mincho" w:hAnsi="Calibri" w:cs="Calibri"/>
                <w:sz w:val="20"/>
                <w:szCs w:val="20"/>
              </w:rPr>
              <w:t>Započítaná h</w:t>
            </w:r>
            <w:r w:rsidR="00DC3CED">
              <w:rPr>
                <w:rFonts w:ascii="Calibri" w:eastAsia="MS Mincho" w:hAnsi="Calibri" w:cs="Calibri"/>
                <w:sz w:val="20"/>
                <w:szCs w:val="20"/>
              </w:rPr>
              <w:t>odnota investície</w:t>
            </w:r>
            <w:r w:rsidR="00E555A6" w:rsidRPr="00E25D5D">
              <w:rPr>
                <w:rFonts w:ascii="Calibri" w:eastAsia="MS Mincho" w:hAnsi="Calibri" w:cs="Calibri"/>
                <w:sz w:val="20"/>
                <w:szCs w:val="20"/>
              </w:rPr>
              <w:t xml:space="preserve">: </w:t>
            </w:r>
            <w:r w:rsidR="009C1E36">
              <w:rPr>
                <w:rFonts w:ascii="Calibri" w:eastAsia="MS Mincho" w:hAnsi="Calibri" w:cs="Calibri"/>
                <w:sz w:val="20"/>
                <w:szCs w:val="20"/>
              </w:rPr>
              <w:t xml:space="preserve">           </w:t>
            </w:r>
            <w:r w:rsidR="000B2EF3">
              <w:rPr>
                <w:rFonts w:ascii="Calibri" w:eastAsia="MS Mincho" w:hAnsi="Calibri" w:cs="Calibri"/>
                <w:sz w:val="20"/>
                <w:szCs w:val="20"/>
              </w:rPr>
              <w:t xml:space="preserve">   </w:t>
            </w:r>
            <w:r>
              <w:rPr>
                <w:rFonts w:ascii="Calibri" w:eastAsia="MS Mincho" w:hAnsi="Calibri" w:cs="Calibri"/>
                <w:sz w:val="20"/>
                <w:szCs w:val="20"/>
              </w:rPr>
              <w:t xml:space="preserve">  </w:t>
            </w:r>
            <w:r w:rsidR="008D59E7">
              <w:rPr>
                <w:rFonts w:ascii="Calibri" w:eastAsia="MS Mincho" w:hAnsi="Calibri" w:cs="Calibri"/>
                <w:sz w:val="20"/>
                <w:szCs w:val="20"/>
              </w:rPr>
              <w:t>hodnota investície,</w:t>
            </w:r>
            <w:r w:rsidR="008D59E7">
              <w:rPr>
                <w:rFonts w:eastAsia="Times New Roman" w:cstheme="minorHAnsi"/>
                <w:sz w:val="20"/>
                <w:szCs w:val="20"/>
                <w:lang w:eastAsia="sk-SK"/>
              </w:rPr>
              <w:t xml:space="preserve"> ktorá sa započítava do min. hodnoty 75 000 €</w:t>
            </w:r>
          </w:p>
          <w:p w14:paraId="0E3DB28D" w14:textId="77777777" w:rsidR="000C3B7F" w:rsidRPr="00DC3CED" w:rsidRDefault="000C3B7F" w:rsidP="004B0001">
            <w:pPr>
              <w:pStyle w:val="Odsekzoznamu"/>
              <w:spacing w:after="0" w:line="240" w:lineRule="auto"/>
              <w:ind w:left="426"/>
              <w:jc w:val="both"/>
              <w:rPr>
                <w:rFonts w:ascii="Calibri" w:eastAsia="MS Mincho" w:hAnsi="Calibri" w:cs="Calibri"/>
                <w:sz w:val="20"/>
                <w:szCs w:val="20"/>
              </w:rPr>
            </w:pPr>
          </w:p>
        </w:tc>
        <w:tc>
          <w:tcPr>
            <w:tcW w:w="0" w:type="auto"/>
            <w:vAlign w:val="center"/>
          </w:tcPr>
          <w:p w14:paraId="6FF772DB" w14:textId="77777777" w:rsidR="000C3B7F" w:rsidRPr="005A0D83" w:rsidRDefault="000C3B7F" w:rsidP="000C3B7F">
            <w:pPr>
              <w:spacing w:before="100" w:beforeAutospacing="1" w:after="100" w:afterAutospacing="1" w:line="240" w:lineRule="auto"/>
              <w:jc w:val="both"/>
              <w:rPr>
                <w:rFonts w:ascii="Cambria" w:hAnsi="Cambria"/>
              </w:rPr>
            </w:pPr>
          </w:p>
        </w:tc>
        <w:tc>
          <w:tcPr>
            <w:tcW w:w="0" w:type="auto"/>
            <w:vAlign w:val="center"/>
          </w:tcPr>
          <w:p w14:paraId="02FE3F23" w14:textId="77777777" w:rsidR="000C3B7F" w:rsidRPr="005A0D83" w:rsidRDefault="000C3B7F" w:rsidP="000C3B7F">
            <w:pPr>
              <w:spacing w:before="100" w:beforeAutospacing="1" w:after="100" w:afterAutospacing="1" w:line="240" w:lineRule="auto"/>
              <w:jc w:val="both"/>
              <w:rPr>
                <w:rFonts w:ascii="Cambria" w:hAnsi="Cambria"/>
              </w:rPr>
            </w:pPr>
          </w:p>
        </w:tc>
        <w:tc>
          <w:tcPr>
            <w:tcW w:w="0" w:type="auto"/>
            <w:vAlign w:val="center"/>
          </w:tcPr>
          <w:p w14:paraId="6EC8D3B1" w14:textId="77777777" w:rsidR="000C3B7F" w:rsidRPr="005A0D83" w:rsidRDefault="000C3B7F" w:rsidP="000C3B7F">
            <w:pPr>
              <w:spacing w:before="100" w:beforeAutospacing="1" w:after="100" w:afterAutospacing="1" w:line="240" w:lineRule="auto"/>
              <w:jc w:val="both"/>
              <w:rPr>
                <w:rFonts w:ascii="Cambria" w:hAnsi="Cambria"/>
              </w:rPr>
            </w:pPr>
          </w:p>
        </w:tc>
      </w:tr>
    </w:tbl>
    <w:p w14:paraId="7DF7EE9C" w14:textId="77777777" w:rsidR="00E555A6" w:rsidRDefault="00E555A6" w:rsidP="000C3B7F">
      <w:pPr>
        <w:spacing w:before="100" w:beforeAutospacing="1" w:after="100" w:afterAutospacing="1" w:line="240" w:lineRule="auto"/>
        <w:jc w:val="both"/>
        <w:rPr>
          <w:rFonts w:ascii="Cambria" w:hAnsi="Cambria"/>
        </w:rPr>
        <w:sectPr w:rsidR="00E555A6" w:rsidSect="009C1E36">
          <w:pgSz w:w="16838" w:h="11906" w:orient="landscape"/>
          <w:pgMar w:top="624" w:right="851" w:bottom="851" w:left="851" w:header="709" w:footer="709" w:gutter="0"/>
          <w:cols w:space="708"/>
          <w:docGrid w:linePitch="360"/>
        </w:sectPr>
      </w:pPr>
    </w:p>
    <w:p w14:paraId="07E8B43D" w14:textId="77777777" w:rsidR="002666DD" w:rsidRDefault="002666DD" w:rsidP="002666DD">
      <w:pPr>
        <w:pStyle w:val="Hlavika"/>
      </w:pPr>
      <w:r w:rsidRPr="00D04263">
        <w:rPr>
          <w:rFonts w:cs="Times New Roman"/>
          <w:noProof/>
          <w:lang w:eastAsia="sk-SK"/>
        </w:rPr>
        <w:lastRenderedPageBreak/>
        <w:drawing>
          <wp:inline distT="0" distB="0" distL="0" distR="0" wp14:anchorId="4D74CE29" wp14:editId="1515E179">
            <wp:extent cx="904875" cy="542925"/>
            <wp:effectExtent l="0" t="0" r="0" b="0"/>
            <wp:docPr id="5" name="drawing" descr="C:\Users\Martin.Horvath\AppData\Local\Microsoft\Windows\INetCache\Content.Word\ppa_logo_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18660" name=""/>
                    <pic:cNvPicPr/>
                  </pic:nvPicPr>
                  <pic:blipFill>
                    <a:blip r:embed="rId8">
                      <a:extLst>
                        <a:ext uri="{28A0092B-C50C-407E-A947-70E740481C1C}">
                          <a14:useLocalDpi xmlns:a14="http://schemas.microsoft.com/office/drawing/2010/main" val="0"/>
                        </a:ext>
                      </a:extLst>
                    </a:blip>
                    <a:stretch>
                      <a:fillRect/>
                    </a:stretch>
                  </pic:blipFill>
                  <pic:spPr>
                    <a:xfrm>
                      <a:off x="0" y="0"/>
                      <a:ext cx="904875" cy="542925"/>
                    </a:xfrm>
                    <a:prstGeom prst="rect">
                      <a:avLst/>
                    </a:prstGeom>
                  </pic:spPr>
                </pic:pic>
              </a:graphicData>
            </a:graphic>
          </wp:inline>
        </w:drawing>
      </w:r>
      <w:r>
        <w:t xml:space="preserve">                      </w:t>
      </w:r>
      <w:r w:rsidRPr="00D04263">
        <w:rPr>
          <w:rFonts w:cs="Times New Roman"/>
          <w:noProof/>
          <w:lang w:eastAsia="sk-SK"/>
        </w:rPr>
        <w:drawing>
          <wp:inline distT="0" distB="0" distL="0" distR="0" wp14:anchorId="0377ABFD" wp14:editId="210DB1E6">
            <wp:extent cx="1131448" cy="419100"/>
            <wp:effectExtent l="0" t="0" r="0" b="0"/>
            <wp:docPr id="6" name="Obrázok 31" descr="cid:image002.jpg@01D9F078.1EF16A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1" descr="cid:image002.jpg@01D9F078.1EF16AA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190377" cy="440928"/>
                    </a:xfrm>
                    <a:prstGeom prst="rect">
                      <a:avLst/>
                    </a:prstGeom>
                    <a:noFill/>
                    <a:ln>
                      <a:noFill/>
                    </a:ln>
                  </pic:spPr>
                </pic:pic>
              </a:graphicData>
            </a:graphic>
          </wp:inline>
        </w:drawing>
      </w:r>
      <w:r>
        <w:t xml:space="preserve">                             </w:t>
      </w:r>
      <w:r w:rsidRPr="00D04263">
        <w:rPr>
          <w:rFonts w:cs="Times New Roman"/>
          <w:noProof/>
          <w:lang w:eastAsia="sk-SK"/>
        </w:rPr>
        <w:drawing>
          <wp:inline distT="0" distB="0" distL="0" distR="0" wp14:anchorId="256E85BF" wp14:editId="1C0DA4EA">
            <wp:extent cx="523875" cy="349250"/>
            <wp:effectExtent l="0" t="0" r="9525" b="0"/>
            <wp:docPr id="7" name="Obrázok 1" descr="e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ú"/>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4226" cy="349484"/>
                    </a:xfrm>
                    <a:prstGeom prst="rect">
                      <a:avLst/>
                    </a:prstGeom>
                    <a:noFill/>
                    <a:ln>
                      <a:noFill/>
                    </a:ln>
                  </pic:spPr>
                </pic:pic>
              </a:graphicData>
            </a:graphic>
          </wp:inline>
        </w:drawing>
      </w:r>
      <w:r>
        <w:t xml:space="preserve">                     </w:t>
      </w:r>
      <w:r w:rsidRPr="00D04263">
        <w:rPr>
          <w:rFonts w:cs="Times New Roman"/>
          <w:noProof/>
          <w:lang w:eastAsia="sk-SK"/>
        </w:rPr>
        <w:drawing>
          <wp:inline distT="0" distB="0" distL="0" distR="0" wp14:anchorId="527C6525" wp14:editId="094128DE">
            <wp:extent cx="904875" cy="317564"/>
            <wp:effectExtent l="0" t="0" r="0" b="6350"/>
            <wp:docPr id="8" name="Obrázok 3" descr="Fotogaléria - Pozvánka na medzinárodnú vedeckú konferenciu - Ministerstvo  pôdohospodárstva a rozvoja vidieka S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togaléria - Pozvánka na medzinárodnú vedeckú konferenciu - Ministerstvo  pôdohospodárstva a rozvoja vidieka S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01188" cy="351365"/>
                    </a:xfrm>
                    <a:prstGeom prst="rect">
                      <a:avLst/>
                    </a:prstGeom>
                    <a:noFill/>
                    <a:ln>
                      <a:noFill/>
                    </a:ln>
                  </pic:spPr>
                </pic:pic>
              </a:graphicData>
            </a:graphic>
          </wp:inline>
        </w:drawing>
      </w:r>
    </w:p>
    <w:p w14:paraId="05573126" w14:textId="77777777" w:rsidR="002666DD" w:rsidRDefault="002666DD" w:rsidP="002666DD">
      <w:pPr>
        <w:pStyle w:val="Hlavika"/>
      </w:pPr>
    </w:p>
    <w:p w14:paraId="7D053FFD" w14:textId="6D812D47" w:rsidR="002666DD" w:rsidRPr="001628A3" w:rsidRDefault="002666DD" w:rsidP="002666DD">
      <w:pPr>
        <w:pStyle w:val="Hlavika"/>
        <w:jc w:val="right"/>
        <w:rPr>
          <w:sz w:val="18"/>
          <w:szCs w:val="18"/>
        </w:rPr>
      </w:pPr>
      <w:r w:rsidRPr="001628A3">
        <w:rPr>
          <w:sz w:val="18"/>
          <w:szCs w:val="18"/>
        </w:rPr>
        <w:t xml:space="preserve">Príloha č. </w:t>
      </w:r>
      <w:r w:rsidR="000F5C8A">
        <w:rPr>
          <w:sz w:val="18"/>
          <w:szCs w:val="18"/>
        </w:rPr>
        <w:t>3</w:t>
      </w:r>
      <w:r w:rsidRPr="001628A3">
        <w:rPr>
          <w:sz w:val="18"/>
          <w:szCs w:val="18"/>
        </w:rPr>
        <w:t xml:space="preserve"> Výzvy</w:t>
      </w:r>
    </w:p>
    <w:p w14:paraId="5ED7A5A5" w14:textId="77777777" w:rsidR="000C3B7F" w:rsidRPr="005A0D83" w:rsidRDefault="005C5A3F" w:rsidP="000C3B7F">
      <w:pPr>
        <w:spacing w:after="200" w:line="276" w:lineRule="auto"/>
        <w:rPr>
          <w:rFonts w:ascii="Cambria" w:eastAsia="MS Mincho" w:hAnsi="Cambria" w:cs="Times New Roman"/>
          <w:b/>
          <w:sz w:val="28"/>
        </w:rPr>
      </w:pPr>
      <w:r w:rsidRPr="005A0D83">
        <w:rPr>
          <w:rFonts w:ascii="Cambria" w:eastAsia="MS Mincho" w:hAnsi="Cambria" w:cs="Times New Roman"/>
          <w:b/>
          <w:sz w:val="28"/>
        </w:rPr>
        <w:t>4. PREUKÁZANIE SPLNENIA PODMIENKY VZDELANIA</w:t>
      </w:r>
    </w:p>
    <w:p w14:paraId="11FA93B2" w14:textId="77777777" w:rsidR="005C5A3F" w:rsidRPr="005C5A3F" w:rsidRDefault="005C5A3F" w:rsidP="005C5A3F">
      <w:pPr>
        <w:spacing w:after="120" w:line="240" w:lineRule="auto"/>
        <w:ind w:left="360"/>
        <w:jc w:val="both"/>
        <w:rPr>
          <w:rFonts w:eastAsia="Times New Roman" w:cstheme="minorHAnsi"/>
          <w:bCs/>
          <w:lang w:eastAsia="sk-SK"/>
        </w:rPr>
      </w:pPr>
      <w:r>
        <w:rPr>
          <w:rFonts w:eastAsia="Times New Roman" w:cstheme="minorHAnsi"/>
          <w:bCs/>
          <w:lang w:eastAsia="sk-SK"/>
        </w:rPr>
        <w:t xml:space="preserve">Uveďte, ako ste splnili podmienku </w:t>
      </w:r>
      <w:r w:rsidRPr="005C5A3F">
        <w:rPr>
          <w:rFonts w:eastAsia="Times New Roman" w:cstheme="minorHAnsi"/>
          <w:bCs/>
          <w:lang w:eastAsia="sk-SK"/>
        </w:rPr>
        <w:t>vzdelani</w:t>
      </w:r>
      <w:r>
        <w:rPr>
          <w:rFonts w:eastAsia="Times New Roman" w:cstheme="minorHAnsi"/>
          <w:bCs/>
          <w:lang w:eastAsia="sk-SK"/>
        </w:rPr>
        <w:t>a v súlade s definíciou mladého poľnohospodára:</w:t>
      </w:r>
      <w:r w:rsidRPr="005C5A3F">
        <w:rPr>
          <w:rFonts w:eastAsia="Times New Roman" w:cstheme="minorHAnsi"/>
          <w:bCs/>
          <w:lang w:eastAsia="sk-SK"/>
        </w:rPr>
        <w:t xml:space="preserve">  </w:t>
      </w:r>
    </w:p>
    <w:p w14:paraId="5500C497" w14:textId="77777777" w:rsidR="005C5A3F" w:rsidRPr="005C5A3F" w:rsidRDefault="005C5A3F" w:rsidP="005C5A3F">
      <w:pPr>
        <w:spacing w:after="120" w:line="240" w:lineRule="auto"/>
        <w:ind w:left="360"/>
        <w:jc w:val="both"/>
        <w:rPr>
          <w:rFonts w:eastAsia="Times New Roman" w:cstheme="minorHAnsi"/>
          <w:bCs/>
          <w:lang w:eastAsia="sk-SK"/>
        </w:rPr>
      </w:pPr>
    </w:p>
    <w:p w14:paraId="1982C626" w14:textId="16411C15" w:rsidR="005C5A3F" w:rsidRPr="005C5A3F" w:rsidRDefault="005C5A3F" w:rsidP="005C5A3F">
      <w:pPr>
        <w:spacing w:after="120" w:line="240" w:lineRule="auto"/>
        <w:ind w:left="360"/>
        <w:jc w:val="both"/>
        <w:rPr>
          <w:rFonts w:eastAsia="Times New Roman" w:cstheme="minorHAnsi"/>
          <w:bCs/>
          <w:lang w:eastAsia="sk-SK"/>
        </w:rPr>
      </w:pPr>
      <w:r w:rsidRPr="005C5A3F">
        <w:rPr>
          <w:rFonts w:eastAsia="Times New Roman" w:cstheme="minorHAnsi"/>
          <w:bCs/>
          <w:lang w:eastAsia="sk-SK"/>
        </w:rPr>
        <w:t>..............................................................................................................................................................</w:t>
      </w:r>
      <w:r w:rsidR="00A76641">
        <w:rPr>
          <w:rFonts w:eastAsia="Times New Roman" w:cstheme="minorHAnsi"/>
          <w:bCs/>
          <w:lang w:eastAsia="sk-SK"/>
        </w:rPr>
        <w:t>..............</w:t>
      </w:r>
    </w:p>
    <w:p w14:paraId="48F86BDB" w14:textId="77777777" w:rsidR="005C5A3F" w:rsidRPr="005C5A3F" w:rsidRDefault="005C5A3F" w:rsidP="005C5A3F">
      <w:pPr>
        <w:spacing w:after="120" w:line="240" w:lineRule="auto"/>
        <w:ind w:left="360"/>
        <w:jc w:val="both"/>
        <w:rPr>
          <w:rFonts w:eastAsia="Times New Roman" w:cstheme="minorHAnsi"/>
          <w:bCs/>
          <w:lang w:eastAsia="sk-SK"/>
        </w:rPr>
      </w:pPr>
    </w:p>
    <w:p w14:paraId="7D4E9868" w14:textId="631226FE" w:rsidR="005C5A3F" w:rsidRPr="005C5A3F" w:rsidRDefault="005C5A3F" w:rsidP="005C5A3F">
      <w:pPr>
        <w:spacing w:after="120" w:line="240" w:lineRule="auto"/>
        <w:ind w:left="360"/>
        <w:jc w:val="both"/>
        <w:rPr>
          <w:rFonts w:eastAsia="Times New Roman" w:cstheme="minorHAnsi"/>
          <w:bCs/>
          <w:lang w:eastAsia="sk-SK"/>
        </w:rPr>
      </w:pPr>
      <w:r>
        <w:rPr>
          <w:rFonts w:eastAsia="Times New Roman" w:cstheme="minorHAnsi"/>
          <w:bCs/>
          <w:lang w:eastAsia="sk-SK"/>
        </w:rPr>
        <w:t xml:space="preserve">Uveďte a priložte sken dokladu preukazujúceho splnenie podmienky vzdelania </w:t>
      </w:r>
      <w:r w:rsidR="00661C3B">
        <w:rPr>
          <w:rFonts w:eastAsia="Times New Roman" w:cstheme="minorHAnsi"/>
          <w:bCs/>
          <w:lang w:eastAsia="sk-SK"/>
        </w:rPr>
        <w:t>v súlade s definíciou mladého poľnohospodára</w:t>
      </w:r>
      <w:r w:rsidRPr="005C5A3F">
        <w:rPr>
          <w:rFonts w:eastAsia="Times New Roman" w:cstheme="minorHAnsi"/>
          <w:bCs/>
          <w:lang w:eastAsia="sk-SK"/>
        </w:rPr>
        <w:t xml:space="preserve">: </w:t>
      </w:r>
    </w:p>
    <w:p w14:paraId="4B39C48B" w14:textId="77777777" w:rsidR="005C5A3F" w:rsidRPr="005C5A3F" w:rsidRDefault="005C5A3F" w:rsidP="005C5A3F">
      <w:pPr>
        <w:spacing w:after="120" w:line="240" w:lineRule="auto"/>
        <w:ind w:left="360"/>
        <w:jc w:val="both"/>
        <w:rPr>
          <w:rFonts w:eastAsia="Times New Roman" w:cstheme="minorHAnsi"/>
          <w:bCs/>
          <w:lang w:eastAsia="sk-SK"/>
        </w:rPr>
      </w:pPr>
    </w:p>
    <w:p w14:paraId="0235DE98" w14:textId="1F0CAA1F" w:rsidR="005C5A3F" w:rsidRPr="005C5A3F" w:rsidRDefault="005C5A3F" w:rsidP="005C5A3F">
      <w:pPr>
        <w:spacing w:after="120" w:line="240" w:lineRule="auto"/>
        <w:ind w:left="360"/>
        <w:jc w:val="both"/>
        <w:rPr>
          <w:rFonts w:eastAsia="Times New Roman" w:cstheme="minorHAnsi"/>
          <w:bCs/>
          <w:lang w:eastAsia="sk-SK"/>
        </w:rPr>
      </w:pPr>
      <w:r w:rsidRPr="005C5A3F">
        <w:rPr>
          <w:rFonts w:eastAsia="Times New Roman" w:cstheme="minorHAnsi"/>
          <w:bCs/>
          <w:lang w:eastAsia="sk-SK"/>
        </w:rPr>
        <w:t>............................................................................................................</w:t>
      </w:r>
      <w:r w:rsidR="007125B0">
        <w:rPr>
          <w:rFonts w:eastAsia="Times New Roman" w:cstheme="minorHAnsi"/>
          <w:bCs/>
          <w:lang w:eastAsia="sk-SK"/>
        </w:rPr>
        <w:t>...................................................</w:t>
      </w:r>
      <w:r w:rsidR="00A76641">
        <w:rPr>
          <w:rFonts w:eastAsia="Times New Roman" w:cstheme="minorHAnsi"/>
          <w:bCs/>
          <w:lang w:eastAsia="sk-SK"/>
        </w:rPr>
        <w:t>.............</w:t>
      </w:r>
    </w:p>
    <w:p w14:paraId="67A91561" w14:textId="77777777" w:rsidR="005C5A3F" w:rsidRPr="00661C3B" w:rsidRDefault="005C5A3F" w:rsidP="005C5A3F">
      <w:pPr>
        <w:spacing w:after="120" w:line="240" w:lineRule="auto"/>
        <w:ind w:left="360"/>
        <w:jc w:val="both"/>
        <w:rPr>
          <w:rFonts w:eastAsia="Times New Roman" w:cstheme="minorHAnsi"/>
          <w:bCs/>
          <w:color w:val="FF0000"/>
          <w:lang w:eastAsia="sk-SK"/>
        </w:rPr>
      </w:pPr>
    </w:p>
    <w:tbl>
      <w:tblPr>
        <w:tblStyle w:val="Mriekatabuky"/>
        <w:tblW w:w="0" w:type="auto"/>
        <w:jc w:val="center"/>
        <w:tblLook w:val="04A0" w:firstRow="1" w:lastRow="0" w:firstColumn="1" w:lastColumn="0" w:noHBand="0" w:noVBand="1"/>
      </w:tblPr>
      <w:tblGrid>
        <w:gridCol w:w="9627"/>
      </w:tblGrid>
      <w:tr w:rsidR="00C65B37" w14:paraId="54A4462A" w14:textId="77777777" w:rsidTr="00B01A15">
        <w:trPr>
          <w:trHeight w:val="612"/>
          <w:jc w:val="center"/>
        </w:trPr>
        <w:tc>
          <w:tcPr>
            <w:tcW w:w="9627" w:type="dxa"/>
            <w:shd w:val="clear" w:color="auto" w:fill="E7E6E6" w:themeFill="background2"/>
            <w:vAlign w:val="center"/>
          </w:tcPr>
          <w:p w14:paraId="37E7DA08" w14:textId="3394DAB1" w:rsidR="00C65B37" w:rsidRPr="00D23225" w:rsidRDefault="00C65B37" w:rsidP="00C65B37">
            <w:pPr>
              <w:spacing w:after="200" w:line="276" w:lineRule="auto"/>
              <w:jc w:val="both"/>
              <w:rPr>
                <w:rFonts w:ascii="Cambria" w:eastAsia="MS Mincho" w:hAnsi="Cambria" w:cs="Times New Roman"/>
                <w:b/>
                <w:sz w:val="28"/>
                <w:lang w:val="sk-SK"/>
              </w:rPr>
            </w:pPr>
            <w:r w:rsidRPr="00D23225">
              <w:rPr>
                <w:rFonts w:eastAsia="Times New Roman" w:cstheme="minorHAnsi"/>
                <w:b/>
                <w:bCs/>
                <w:lang w:val="sk-SK" w:eastAsia="sk-SK"/>
              </w:rPr>
              <w:t xml:space="preserve">UPOZORNENIE: </w:t>
            </w:r>
            <w:r w:rsidRPr="00C65B37">
              <w:rPr>
                <w:rFonts w:eastAsia="Times New Roman" w:cstheme="minorHAnsi"/>
                <w:b/>
                <w:lang w:val="sk-SK" w:eastAsia="sk-SK"/>
              </w:rPr>
              <w:t>Ak nebude vzdelanie preukázané, musíte vrátiť I. splátku a strácate nárok na</w:t>
            </w:r>
            <w:r>
              <w:rPr>
                <w:rFonts w:eastAsia="Times New Roman" w:cstheme="minorHAnsi"/>
                <w:b/>
                <w:lang w:val="sk-SK" w:eastAsia="sk-SK"/>
              </w:rPr>
              <w:t> </w:t>
            </w:r>
            <w:r w:rsidRPr="00C65B37">
              <w:rPr>
                <w:rFonts w:eastAsia="Times New Roman" w:cstheme="minorHAnsi"/>
                <w:b/>
                <w:lang w:val="sk-SK" w:eastAsia="sk-SK"/>
              </w:rPr>
              <w:t>vyplatenie II. druhej splátky príspevku, a to aj v prípade správnej realizácie podnikateľského plánu.</w:t>
            </w:r>
          </w:p>
        </w:tc>
      </w:tr>
    </w:tbl>
    <w:p w14:paraId="51419EE8" w14:textId="77777777" w:rsidR="00C65B37" w:rsidRDefault="00C65B37" w:rsidP="005C5A3F">
      <w:pPr>
        <w:spacing w:after="120" w:line="240" w:lineRule="auto"/>
        <w:ind w:left="360"/>
        <w:jc w:val="both"/>
        <w:rPr>
          <w:rFonts w:eastAsia="Times New Roman" w:cstheme="minorHAnsi"/>
          <w:b/>
          <w:bCs/>
          <w:color w:val="FF0000"/>
          <w:lang w:eastAsia="sk-SK"/>
        </w:rPr>
      </w:pPr>
    </w:p>
    <w:p w14:paraId="6A084424" w14:textId="77777777" w:rsidR="005C5A3F" w:rsidRDefault="005C5A3F" w:rsidP="000C3B7F">
      <w:pPr>
        <w:spacing w:after="200" w:line="276" w:lineRule="auto"/>
        <w:rPr>
          <w:rFonts w:ascii="Cambria" w:eastAsia="MS Mincho" w:hAnsi="Cambria" w:cs="Times New Roman"/>
          <w:b/>
          <w:sz w:val="28"/>
        </w:rPr>
      </w:pPr>
    </w:p>
    <w:p w14:paraId="5A2B18C1" w14:textId="77777777" w:rsidR="000C3B7F" w:rsidRPr="005A0D83" w:rsidRDefault="005C5A3F" w:rsidP="000C3B7F">
      <w:pPr>
        <w:spacing w:after="200" w:line="276" w:lineRule="auto"/>
        <w:rPr>
          <w:rFonts w:ascii="Cambria" w:eastAsia="MS Mincho" w:hAnsi="Cambria" w:cs="Times New Roman"/>
          <w:b/>
          <w:sz w:val="28"/>
        </w:rPr>
      </w:pPr>
      <w:r w:rsidRPr="005A0D83">
        <w:rPr>
          <w:rFonts w:ascii="Cambria" w:eastAsia="MS Mincho" w:hAnsi="Cambria" w:cs="Times New Roman"/>
          <w:b/>
          <w:sz w:val="28"/>
        </w:rPr>
        <w:t>5. ZÁVER</w:t>
      </w:r>
      <w:r w:rsidR="00661C3B">
        <w:rPr>
          <w:rFonts w:ascii="Cambria" w:eastAsia="MS Mincho" w:hAnsi="Cambria" w:cs="Times New Roman"/>
          <w:b/>
          <w:sz w:val="28"/>
        </w:rPr>
        <w:t xml:space="preserve"> – SKUTOČNÉ PRÍNOSY PODNIKATEĽSKÉHO PLÁNU</w:t>
      </w:r>
    </w:p>
    <w:p w14:paraId="426191BC" w14:textId="5ADF0C12" w:rsidR="00285333" w:rsidRPr="00904E05" w:rsidRDefault="00285333" w:rsidP="00285333">
      <w:pPr>
        <w:pStyle w:val="Normlnywebov"/>
        <w:rPr>
          <w:rFonts w:asciiTheme="minorHAnsi" w:hAnsiTheme="minorHAnsi" w:cstheme="minorHAnsi"/>
        </w:rPr>
      </w:pPr>
      <w:r w:rsidRPr="00904E05">
        <w:rPr>
          <w:rStyle w:val="Vrazn"/>
          <w:rFonts w:asciiTheme="minorHAnsi" w:hAnsiTheme="minorHAnsi" w:cstheme="minorHAnsi"/>
        </w:rPr>
        <w:t>Ekonomické prínosy</w:t>
      </w:r>
      <w:r>
        <w:rPr>
          <w:rStyle w:val="Odkaznapoznmkupodiarou"/>
          <w:rFonts w:asciiTheme="minorHAnsi" w:hAnsiTheme="minorHAnsi" w:cstheme="minorHAnsi"/>
          <w:b/>
          <w:bCs/>
        </w:rPr>
        <w:footnoteReference w:id="10"/>
      </w:r>
      <w:r w:rsidRPr="00904E05">
        <w:rPr>
          <w:rStyle w:val="Vrazn"/>
          <w:rFonts w:asciiTheme="minorHAnsi" w:hAnsiTheme="minorHAnsi" w:cstheme="minorHAnsi"/>
        </w:rPr>
        <w:t>:</w:t>
      </w:r>
      <w:r w:rsidRPr="00904E05">
        <w:rPr>
          <w:rFonts w:asciiTheme="minorHAnsi" w:hAnsiTheme="minorHAnsi" w:cstheme="minorHAnsi"/>
        </w:rPr>
        <w:t xml:space="preserve"> ............................................................................................................</w:t>
      </w:r>
      <w:r w:rsidR="007125B0">
        <w:rPr>
          <w:rFonts w:asciiTheme="minorHAnsi" w:hAnsiTheme="minorHAnsi" w:cstheme="minorHAnsi"/>
        </w:rPr>
        <w:t>......</w:t>
      </w:r>
      <w:r w:rsidR="00A76641">
        <w:rPr>
          <w:rFonts w:asciiTheme="minorHAnsi" w:hAnsiTheme="minorHAnsi" w:cstheme="minorHAnsi"/>
        </w:rPr>
        <w:t>...........</w:t>
      </w:r>
      <w:r w:rsidR="007125B0">
        <w:rPr>
          <w:rFonts w:asciiTheme="minorHAnsi" w:hAnsiTheme="minorHAnsi" w:cstheme="minorHAnsi"/>
        </w:rPr>
        <w:t>.</w:t>
      </w:r>
    </w:p>
    <w:p w14:paraId="3420A92C" w14:textId="39DF0274" w:rsidR="00285333" w:rsidRPr="00904E05" w:rsidRDefault="00285333" w:rsidP="00285333">
      <w:pPr>
        <w:pStyle w:val="Normlnywebov"/>
        <w:rPr>
          <w:rFonts w:asciiTheme="minorHAnsi" w:hAnsiTheme="minorHAnsi" w:cstheme="minorHAnsi"/>
        </w:rPr>
      </w:pPr>
      <w:r w:rsidRPr="00904E05">
        <w:rPr>
          <w:rStyle w:val="Vrazn"/>
          <w:rFonts w:asciiTheme="minorHAnsi" w:hAnsiTheme="minorHAnsi" w:cstheme="minorHAnsi"/>
        </w:rPr>
        <w:t>Sociálne prínosy</w:t>
      </w:r>
      <w:r>
        <w:rPr>
          <w:rStyle w:val="Odkaznapoznmkupodiarou"/>
          <w:rFonts w:asciiTheme="minorHAnsi" w:hAnsiTheme="minorHAnsi" w:cstheme="minorHAnsi"/>
          <w:b/>
          <w:bCs/>
        </w:rPr>
        <w:footnoteReference w:id="11"/>
      </w:r>
      <w:r w:rsidRPr="00904E05">
        <w:rPr>
          <w:rStyle w:val="Vrazn"/>
          <w:rFonts w:asciiTheme="minorHAnsi" w:hAnsiTheme="minorHAnsi" w:cstheme="minorHAnsi"/>
        </w:rPr>
        <w:t>:</w:t>
      </w:r>
      <w:r w:rsidRPr="00904E05">
        <w:rPr>
          <w:rFonts w:asciiTheme="minorHAnsi" w:hAnsiTheme="minorHAnsi" w:cstheme="minorHAnsi"/>
        </w:rPr>
        <w:t xml:space="preserve"> ..................................................................................................................</w:t>
      </w:r>
      <w:r w:rsidR="007125B0" w:rsidRPr="00904E05">
        <w:rPr>
          <w:rFonts w:asciiTheme="minorHAnsi" w:hAnsiTheme="minorHAnsi" w:cstheme="minorHAnsi"/>
        </w:rPr>
        <w:t>.</w:t>
      </w:r>
      <w:r w:rsidR="007125B0">
        <w:rPr>
          <w:rFonts w:asciiTheme="minorHAnsi" w:hAnsiTheme="minorHAnsi" w:cstheme="minorHAnsi"/>
        </w:rPr>
        <w:t>......</w:t>
      </w:r>
      <w:r w:rsidR="00A76641">
        <w:rPr>
          <w:rFonts w:asciiTheme="minorHAnsi" w:hAnsiTheme="minorHAnsi" w:cstheme="minorHAnsi"/>
        </w:rPr>
        <w:t>..........</w:t>
      </w:r>
      <w:r w:rsidR="007125B0">
        <w:rPr>
          <w:rFonts w:asciiTheme="minorHAnsi" w:hAnsiTheme="minorHAnsi" w:cstheme="minorHAnsi"/>
        </w:rPr>
        <w:t>.</w:t>
      </w:r>
    </w:p>
    <w:p w14:paraId="6406C896" w14:textId="3B6DF5E8" w:rsidR="00285333" w:rsidRPr="00904E05" w:rsidRDefault="00285333" w:rsidP="00285333">
      <w:pPr>
        <w:pStyle w:val="Normlnywebov"/>
        <w:rPr>
          <w:rFonts w:asciiTheme="minorHAnsi" w:hAnsiTheme="minorHAnsi" w:cstheme="minorHAnsi"/>
        </w:rPr>
      </w:pPr>
      <w:r w:rsidRPr="00904E05">
        <w:rPr>
          <w:rStyle w:val="Vrazn"/>
          <w:rFonts w:asciiTheme="minorHAnsi" w:hAnsiTheme="minorHAnsi" w:cstheme="minorHAnsi"/>
        </w:rPr>
        <w:t>Environmentálne prínosy</w:t>
      </w:r>
      <w:r>
        <w:rPr>
          <w:rStyle w:val="Odkaznapoznmkupodiarou"/>
          <w:rFonts w:asciiTheme="minorHAnsi" w:hAnsiTheme="minorHAnsi" w:cstheme="minorHAnsi"/>
          <w:b/>
          <w:bCs/>
        </w:rPr>
        <w:footnoteReference w:id="12"/>
      </w:r>
      <w:r w:rsidRPr="00904E05">
        <w:rPr>
          <w:rStyle w:val="Vrazn"/>
          <w:rFonts w:asciiTheme="minorHAnsi" w:hAnsiTheme="minorHAnsi" w:cstheme="minorHAnsi"/>
        </w:rPr>
        <w:t>:</w:t>
      </w:r>
      <w:r>
        <w:rPr>
          <w:rStyle w:val="Vrazn"/>
          <w:rFonts w:asciiTheme="minorHAnsi" w:hAnsiTheme="minorHAnsi" w:cstheme="minorHAnsi"/>
        </w:rPr>
        <w:t xml:space="preserve"> </w:t>
      </w:r>
      <w:r w:rsidRPr="00904E05">
        <w:rPr>
          <w:rFonts w:asciiTheme="minorHAnsi" w:hAnsiTheme="minorHAnsi" w:cstheme="minorHAnsi"/>
        </w:rPr>
        <w:t>....................................................................................................</w:t>
      </w:r>
      <w:r w:rsidR="007125B0" w:rsidRPr="00904E05">
        <w:rPr>
          <w:rFonts w:asciiTheme="minorHAnsi" w:hAnsiTheme="minorHAnsi" w:cstheme="minorHAnsi"/>
        </w:rPr>
        <w:t>.</w:t>
      </w:r>
      <w:r w:rsidR="007125B0">
        <w:rPr>
          <w:rFonts w:asciiTheme="minorHAnsi" w:hAnsiTheme="minorHAnsi" w:cstheme="minorHAnsi"/>
        </w:rPr>
        <w:t>.....</w:t>
      </w:r>
      <w:r w:rsidR="00A76641">
        <w:rPr>
          <w:rFonts w:asciiTheme="minorHAnsi" w:hAnsiTheme="minorHAnsi" w:cstheme="minorHAnsi"/>
        </w:rPr>
        <w:t>..........</w:t>
      </w:r>
      <w:r w:rsidR="007125B0">
        <w:rPr>
          <w:rFonts w:asciiTheme="minorHAnsi" w:hAnsiTheme="minorHAnsi" w:cstheme="minorHAnsi"/>
        </w:rPr>
        <w:t>.</w:t>
      </w:r>
    </w:p>
    <w:p w14:paraId="734A06E5" w14:textId="047F8FFD" w:rsidR="00661C3B" w:rsidRPr="002666DD" w:rsidRDefault="00285333" w:rsidP="00285333">
      <w:pPr>
        <w:spacing w:after="0" w:line="240" w:lineRule="auto"/>
        <w:rPr>
          <w:rFonts w:eastAsia="Times New Roman" w:cstheme="minorHAnsi"/>
          <w:color w:val="FF0000"/>
          <w:sz w:val="24"/>
          <w:szCs w:val="24"/>
          <w:lang w:eastAsia="sk-SK"/>
        </w:rPr>
      </w:pPr>
      <w:r w:rsidRPr="002666DD">
        <w:rPr>
          <w:rStyle w:val="Vrazn"/>
          <w:rFonts w:cstheme="minorHAnsi"/>
          <w:sz w:val="24"/>
          <w:szCs w:val="24"/>
        </w:rPr>
        <w:t>Iné prínosy:</w:t>
      </w:r>
      <w:r w:rsidRPr="002666DD">
        <w:rPr>
          <w:rFonts w:cstheme="minorHAnsi"/>
          <w:sz w:val="24"/>
          <w:szCs w:val="24"/>
        </w:rPr>
        <w:t xml:space="preserve"> ............................................................................................................................</w:t>
      </w:r>
      <w:r w:rsidR="007125B0" w:rsidRPr="00904E05">
        <w:rPr>
          <w:rFonts w:cstheme="minorHAnsi"/>
        </w:rPr>
        <w:t>.</w:t>
      </w:r>
      <w:r w:rsidR="007125B0">
        <w:rPr>
          <w:rFonts w:cstheme="minorHAnsi"/>
        </w:rPr>
        <w:t>....</w:t>
      </w:r>
      <w:r w:rsidR="00A76641">
        <w:rPr>
          <w:rFonts w:cstheme="minorHAnsi"/>
        </w:rPr>
        <w:t>.............</w:t>
      </w:r>
      <w:r w:rsidR="007125B0">
        <w:rPr>
          <w:rFonts w:cstheme="minorHAnsi"/>
        </w:rPr>
        <w:t>...</w:t>
      </w:r>
    </w:p>
    <w:p w14:paraId="79F76850" w14:textId="77777777" w:rsidR="00636A36" w:rsidRDefault="00636A36"/>
    <w:sectPr w:rsidR="00636A36" w:rsidSect="00DC3CED">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4D308" w14:textId="77777777" w:rsidR="009D594C" w:rsidRDefault="009D594C" w:rsidP="009E06F5">
      <w:pPr>
        <w:spacing w:after="0" w:line="240" w:lineRule="auto"/>
      </w:pPr>
      <w:r>
        <w:separator/>
      </w:r>
    </w:p>
  </w:endnote>
  <w:endnote w:type="continuationSeparator" w:id="0">
    <w:p w14:paraId="7A4BF5AD" w14:textId="77777777" w:rsidR="009D594C" w:rsidRDefault="009D594C" w:rsidP="009E0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5572520"/>
      <w:docPartObj>
        <w:docPartGallery w:val="Page Numbers (Bottom of Page)"/>
        <w:docPartUnique/>
      </w:docPartObj>
    </w:sdtPr>
    <w:sdtEndPr/>
    <w:sdtContent>
      <w:p w14:paraId="3A7D06A5" w14:textId="5089F78D" w:rsidR="00584D73" w:rsidRDefault="00584D73">
        <w:pPr>
          <w:pStyle w:val="Pta"/>
          <w:jc w:val="right"/>
        </w:pPr>
        <w:r>
          <w:fldChar w:fldCharType="begin"/>
        </w:r>
        <w:r>
          <w:instrText>PAGE   \* MERGEFORMAT</w:instrText>
        </w:r>
        <w:r>
          <w:fldChar w:fldCharType="separate"/>
        </w:r>
        <w:r w:rsidR="00C7426D">
          <w:rPr>
            <w:noProof/>
          </w:rPr>
          <w:t>9</w:t>
        </w:r>
        <w:r>
          <w:fldChar w:fldCharType="end"/>
        </w:r>
      </w:p>
    </w:sdtContent>
  </w:sdt>
  <w:p w14:paraId="6974BBC9" w14:textId="77777777" w:rsidR="00584D73" w:rsidRDefault="00584D73">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23602" w14:textId="77777777" w:rsidR="009D594C" w:rsidRDefault="009D594C" w:rsidP="009E06F5">
      <w:pPr>
        <w:spacing w:after="0" w:line="240" w:lineRule="auto"/>
      </w:pPr>
      <w:r>
        <w:separator/>
      </w:r>
    </w:p>
  </w:footnote>
  <w:footnote w:type="continuationSeparator" w:id="0">
    <w:p w14:paraId="505939CF" w14:textId="77777777" w:rsidR="009D594C" w:rsidRDefault="009D594C" w:rsidP="009E06F5">
      <w:pPr>
        <w:spacing w:after="0" w:line="240" w:lineRule="auto"/>
      </w:pPr>
      <w:r>
        <w:continuationSeparator/>
      </w:r>
    </w:p>
  </w:footnote>
  <w:footnote w:id="1">
    <w:p w14:paraId="4D7CC745" w14:textId="44E07E67" w:rsidR="006E648B" w:rsidRDefault="006E648B" w:rsidP="00C65B37">
      <w:pPr>
        <w:pStyle w:val="Textpoznmkypodiarou"/>
        <w:jc w:val="both"/>
      </w:pPr>
      <w:r>
        <w:rPr>
          <w:rStyle w:val="Odkaznapoznmkupodiarou"/>
        </w:rPr>
        <w:footnoteRef/>
      </w:r>
      <w:r>
        <w:t xml:space="preserve"> Centrálna evidencia hospodárskych zvierat.</w:t>
      </w:r>
    </w:p>
  </w:footnote>
  <w:footnote w:id="2">
    <w:p w14:paraId="2CD83449" w14:textId="77777777" w:rsidR="000B2EF3" w:rsidRPr="009967A4" w:rsidRDefault="000B2EF3" w:rsidP="00C65B37">
      <w:pPr>
        <w:pStyle w:val="Textpoznmkypodiarou"/>
        <w:jc w:val="both"/>
        <w:rPr>
          <w:rFonts w:cstheme="minorHAnsi"/>
          <w:sz w:val="16"/>
          <w:szCs w:val="16"/>
        </w:rPr>
      </w:pPr>
      <w:r w:rsidRPr="009967A4">
        <w:rPr>
          <w:rStyle w:val="Odkaznapoznmkupodiarou"/>
          <w:rFonts w:cstheme="minorHAnsi"/>
          <w:sz w:val="16"/>
          <w:szCs w:val="16"/>
        </w:rPr>
        <w:footnoteRef/>
      </w:r>
      <w:r w:rsidRPr="009967A4">
        <w:rPr>
          <w:rFonts w:cstheme="minorHAnsi"/>
          <w:sz w:val="16"/>
          <w:szCs w:val="16"/>
        </w:rPr>
        <w:t xml:space="preserve"> Platiteľ DPH započíta cenu bez DPH, neplatiteľ DPH započíta cenu vrátane DPH.</w:t>
      </w:r>
    </w:p>
  </w:footnote>
  <w:footnote w:id="3">
    <w:p w14:paraId="2D9FD0B2" w14:textId="2DAD9BAD" w:rsidR="00BC1A6C" w:rsidRPr="00BC1A6C" w:rsidRDefault="00BC1A6C" w:rsidP="00C65B37">
      <w:pPr>
        <w:pStyle w:val="Textpoznmkypodiarou"/>
        <w:ind w:left="142" w:hanging="142"/>
        <w:jc w:val="both"/>
        <w:rPr>
          <w:rFonts w:cstheme="minorHAnsi"/>
          <w:sz w:val="16"/>
          <w:szCs w:val="16"/>
        </w:rPr>
      </w:pPr>
      <w:r w:rsidRPr="00BC1A6C">
        <w:rPr>
          <w:rFonts w:cstheme="minorHAnsi"/>
          <w:sz w:val="16"/>
          <w:szCs w:val="16"/>
          <w:vertAlign w:val="superscript"/>
        </w:rPr>
        <w:footnoteRef/>
      </w:r>
      <w:r w:rsidRPr="00BC1A6C">
        <w:rPr>
          <w:rFonts w:cstheme="minorHAnsi"/>
          <w:sz w:val="16"/>
          <w:szCs w:val="16"/>
          <w:vertAlign w:val="superscript"/>
        </w:rPr>
        <w:t xml:space="preserve"> </w:t>
      </w:r>
      <w:r>
        <w:rPr>
          <w:rFonts w:cstheme="minorHAnsi"/>
          <w:sz w:val="16"/>
          <w:szCs w:val="16"/>
        </w:rPr>
        <w:t>P</w:t>
      </w:r>
      <w:r w:rsidRPr="00BC1A6C">
        <w:rPr>
          <w:rFonts w:cstheme="minorHAnsi"/>
          <w:sz w:val="16"/>
          <w:szCs w:val="16"/>
        </w:rPr>
        <w:t>latnosť cenníkov v čase kúpy stroja musí byť z dokumentov jednoznačne preukázateľná napr. uvedením dátumu platnosti alebo potvrdením dodávateľa</w:t>
      </w:r>
      <w:r>
        <w:rPr>
          <w:rFonts w:cstheme="minorHAnsi"/>
          <w:sz w:val="16"/>
          <w:szCs w:val="16"/>
        </w:rPr>
        <w:t>.</w:t>
      </w:r>
    </w:p>
  </w:footnote>
  <w:footnote w:id="4">
    <w:p w14:paraId="68B4439A" w14:textId="12BCC392" w:rsidR="00B72EDC" w:rsidRPr="00527305" w:rsidRDefault="00B72EDC" w:rsidP="00C65B37">
      <w:pPr>
        <w:pStyle w:val="Textpoznmkypodiarou"/>
        <w:spacing w:after="60"/>
        <w:ind w:left="142" w:hanging="142"/>
        <w:jc w:val="both"/>
        <w:rPr>
          <w:sz w:val="16"/>
          <w:szCs w:val="16"/>
        </w:rPr>
      </w:pPr>
      <w:r w:rsidRPr="00247F7F">
        <w:rPr>
          <w:rStyle w:val="Odkaznapoznmkupodiarou"/>
          <w:sz w:val="16"/>
          <w:szCs w:val="16"/>
        </w:rPr>
        <w:footnoteRef/>
      </w:r>
      <w:r>
        <w:t xml:space="preserve"> </w:t>
      </w:r>
      <w:r w:rsidRPr="007273F0">
        <w:rPr>
          <w:b/>
          <w:sz w:val="16"/>
          <w:szCs w:val="16"/>
        </w:rPr>
        <w:t>Použitý stroj</w:t>
      </w:r>
      <w:r>
        <w:rPr>
          <w:b/>
          <w:sz w:val="16"/>
          <w:szCs w:val="16"/>
        </w:rPr>
        <w:t xml:space="preserve"> </w:t>
      </w:r>
      <w:r w:rsidRPr="00B72EDC">
        <w:rPr>
          <w:sz w:val="16"/>
          <w:szCs w:val="16"/>
        </w:rPr>
        <w:t>(stroj „z druhej ruky“)</w:t>
      </w:r>
      <w:r w:rsidRPr="00F83581">
        <w:rPr>
          <w:sz w:val="16"/>
          <w:szCs w:val="16"/>
        </w:rPr>
        <w:t xml:space="preserve"> sa považuje za oprávnenú </w:t>
      </w:r>
      <w:r w:rsidRPr="00C65B37">
        <w:rPr>
          <w:sz w:val="16"/>
          <w:szCs w:val="16"/>
        </w:rPr>
        <w:t>investíciu len v prípade, ak v čase jeho kúpy nie je starší ako 3 roky, je k dispozícii faktúra preukazujúca jeho pôvodný nákup ako nového stroja a tento nákup nebol financovaný z verejných zdrojov ani z inej formy verejnej podpory, napr. vo</w:t>
      </w:r>
      <w:r w:rsidR="00247F7F" w:rsidRPr="00C65B37">
        <w:rPr>
          <w:sz w:val="16"/>
          <w:szCs w:val="16"/>
        </w:rPr>
        <w:t> </w:t>
      </w:r>
      <w:r w:rsidRPr="00C65B37">
        <w:rPr>
          <w:sz w:val="16"/>
          <w:szCs w:val="16"/>
        </w:rPr>
        <w:t>forme zvýhodneného financovania, záruky alebo daňového zvýhodnenia. Ak niektorá z týchto podmienok nie je splnená, použitý stroj sa nepovažuje za oprávnenú investíciu. Overuje sa podľa IČO subjektu, ktorý daný stroj kupoval ako nový.</w:t>
      </w:r>
      <w:r w:rsidR="00A76641" w:rsidRPr="00C65B37">
        <w:rPr>
          <w:sz w:val="16"/>
          <w:szCs w:val="16"/>
        </w:rPr>
        <w:t xml:space="preserve"> Za oprávnenú investíciu sa považuje aj použitý stroj zakúpený od autorizovaného predajcu, ktorý bol u predajcu používaný ako predvádzací, tzv. demo stroj, t. j. stroj je v technickom preukaze registrovaný na</w:t>
      </w:r>
      <w:r w:rsidR="00C65B37">
        <w:rPr>
          <w:sz w:val="16"/>
          <w:szCs w:val="16"/>
        </w:rPr>
        <w:t> </w:t>
      </w:r>
      <w:r w:rsidR="00A76641" w:rsidRPr="00C65B37">
        <w:rPr>
          <w:sz w:val="16"/>
          <w:szCs w:val="16"/>
        </w:rPr>
        <w:t>predajcu stroja ako jeho prvého majiteľa – ak spĺňa podmienky uvedené v tejto definícii.</w:t>
      </w:r>
    </w:p>
  </w:footnote>
  <w:footnote w:id="5">
    <w:p w14:paraId="7D5AAD75" w14:textId="3EF99ADE" w:rsidR="00584D73" w:rsidRPr="009967A4" w:rsidRDefault="00584D73" w:rsidP="00C65B37">
      <w:pPr>
        <w:pStyle w:val="Textpoznmkypodiarou"/>
        <w:spacing w:after="60"/>
        <w:ind w:left="142" w:hanging="142"/>
        <w:jc w:val="both"/>
        <w:rPr>
          <w:rFonts w:cstheme="minorHAnsi"/>
          <w:sz w:val="16"/>
          <w:szCs w:val="16"/>
        </w:rPr>
      </w:pPr>
      <w:r w:rsidRPr="009967A4">
        <w:rPr>
          <w:rStyle w:val="Odkaznapoznmkupodiarou"/>
          <w:rFonts w:cstheme="minorHAnsi"/>
          <w:sz w:val="16"/>
          <w:szCs w:val="16"/>
        </w:rPr>
        <w:footnoteRef/>
      </w:r>
      <w:r w:rsidRPr="009967A4">
        <w:rPr>
          <w:rFonts w:cstheme="minorHAnsi"/>
          <w:sz w:val="16"/>
          <w:szCs w:val="16"/>
        </w:rPr>
        <w:t xml:space="preserve"> </w:t>
      </w:r>
      <w:r w:rsidRPr="009967A4">
        <w:rPr>
          <w:rFonts w:cstheme="minorHAnsi"/>
          <w:b/>
          <w:sz w:val="16"/>
          <w:szCs w:val="16"/>
        </w:rPr>
        <w:t>Vek stroja</w:t>
      </w:r>
      <w:r w:rsidRPr="009967A4">
        <w:rPr>
          <w:rFonts w:cstheme="minorHAnsi"/>
          <w:sz w:val="16"/>
          <w:szCs w:val="16"/>
        </w:rPr>
        <w:t xml:space="preserve"> sa na účely tejto Výzvy definuje ako doba od jeho kúpy pôvodným majiteľom ako nového stroja až po jeho predaj prijímateľovi </w:t>
      </w:r>
      <w:r w:rsidR="009967A4">
        <w:rPr>
          <w:rFonts w:cstheme="minorHAnsi"/>
          <w:sz w:val="16"/>
          <w:szCs w:val="16"/>
        </w:rPr>
        <w:t>–</w:t>
      </w:r>
      <w:r w:rsidRPr="009967A4">
        <w:rPr>
          <w:rFonts w:cstheme="minorHAnsi"/>
          <w:sz w:val="16"/>
          <w:szCs w:val="16"/>
        </w:rPr>
        <w:t xml:space="preserve"> mladému</w:t>
      </w:r>
      <w:r w:rsidR="009967A4">
        <w:rPr>
          <w:rFonts w:cstheme="minorHAnsi"/>
          <w:sz w:val="16"/>
          <w:szCs w:val="16"/>
        </w:rPr>
        <w:t xml:space="preserve"> </w:t>
      </w:r>
      <w:r w:rsidRPr="009967A4">
        <w:rPr>
          <w:rFonts w:cstheme="minorHAnsi"/>
          <w:sz w:val="16"/>
          <w:szCs w:val="16"/>
        </w:rPr>
        <w:t>poľnohospodárovi.</w:t>
      </w:r>
    </w:p>
  </w:footnote>
  <w:footnote w:id="6">
    <w:p w14:paraId="1ABD52A6" w14:textId="6F9EF87F" w:rsidR="00584D73" w:rsidRPr="009967A4" w:rsidRDefault="00584D73" w:rsidP="00C65B37">
      <w:pPr>
        <w:spacing w:after="120" w:line="240" w:lineRule="auto"/>
        <w:ind w:left="142" w:hanging="142"/>
        <w:jc w:val="both"/>
        <w:rPr>
          <w:rFonts w:eastAsia="Times New Roman" w:cstheme="minorHAnsi"/>
          <w:sz w:val="16"/>
          <w:szCs w:val="16"/>
          <w:lang w:eastAsia="sk-SK"/>
        </w:rPr>
      </w:pPr>
      <w:r w:rsidRPr="009967A4">
        <w:rPr>
          <w:rStyle w:val="Odkaznapoznmkupodiarou"/>
          <w:rFonts w:cstheme="minorHAnsi"/>
          <w:sz w:val="16"/>
          <w:szCs w:val="16"/>
        </w:rPr>
        <w:footnoteRef/>
      </w:r>
      <w:r w:rsidRPr="009967A4">
        <w:rPr>
          <w:rFonts w:cstheme="minorHAnsi"/>
          <w:sz w:val="16"/>
          <w:szCs w:val="16"/>
        </w:rPr>
        <w:t xml:space="preserve"> </w:t>
      </w:r>
      <w:r w:rsidR="009967A4">
        <w:rPr>
          <w:rFonts w:eastAsia="Times New Roman" w:cstheme="minorHAnsi"/>
          <w:sz w:val="16"/>
          <w:szCs w:val="16"/>
          <w:lang w:eastAsia="sk-SK"/>
        </w:rPr>
        <w:t>T</w:t>
      </w:r>
      <w:r w:rsidRPr="009967A4">
        <w:rPr>
          <w:rFonts w:eastAsia="Times New Roman" w:cstheme="minorHAnsi"/>
          <w:sz w:val="16"/>
          <w:szCs w:val="16"/>
          <w:lang w:eastAsia="sk-SK"/>
        </w:rPr>
        <w:t>ýka sa len prijímateľa, ktorý požiadavku vzdelania z definície mladého poľnohospodára nesplnil ku dňu podania ŽoPP. Ostatní prijímatelia k danému bodu len uvedú, že podmienku vzdelania preukázali pri podaní ŽoPP.</w:t>
      </w:r>
    </w:p>
  </w:footnote>
  <w:footnote w:id="7">
    <w:p w14:paraId="6C186891" w14:textId="77777777" w:rsidR="00876289" w:rsidRPr="009967A4" w:rsidRDefault="00876289" w:rsidP="00C65B37">
      <w:pPr>
        <w:pStyle w:val="Textpoznmkypodiarou"/>
        <w:jc w:val="both"/>
        <w:rPr>
          <w:rFonts w:cstheme="minorHAnsi"/>
          <w:sz w:val="16"/>
          <w:szCs w:val="16"/>
        </w:rPr>
      </w:pPr>
      <w:r w:rsidRPr="009967A4">
        <w:rPr>
          <w:rStyle w:val="Odkaznapoznmkupodiarou"/>
          <w:rFonts w:cstheme="minorHAnsi"/>
          <w:sz w:val="16"/>
          <w:szCs w:val="16"/>
        </w:rPr>
        <w:footnoteRef/>
      </w:r>
      <w:r w:rsidRPr="009967A4">
        <w:rPr>
          <w:rFonts w:cstheme="minorHAnsi"/>
          <w:sz w:val="16"/>
          <w:szCs w:val="16"/>
        </w:rPr>
        <w:t xml:space="preserve"> vstup do spracovania musí byť produkt uvedený na</w:t>
      </w:r>
      <w:r w:rsidRPr="009967A4">
        <w:rPr>
          <w:rFonts w:eastAsia="MS Mincho" w:cstheme="minorHAnsi"/>
          <w:sz w:val="16"/>
          <w:szCs w:val="16"/>
        </w:rPr>
        <w:t> prílohe I k Zmluve o fungovaní EÚ s výnimkou rýb.</w:t>
      </w:r>
    </w:p>
  </w:footnote>
  <w:footnote w:id="8">
    <w:p w14:paraId="7F7080B4" w14:textId="77777777" w:rsidR="00876289" w:rsidRPr="009967A4" w:rsidRDefault="00876289" w:rsidP="00C65B37">
      <w:pPr>
        <w:pStyle w:val="Textpoznmkypodiarou"/>
        <w:jc w:val="both"/>
        <w:rPr>
          <w:rFonts w:cstheme="minorHAnsi"/>
          <w:sz w:val="16"/>
          <w:szCs w:val="16"/>
        </w:rPr>
      </w:pPr>
      <w:r w:rsidRPr="009967A4">
        <w:rPr>
          <w:rStyle w:val="Odkaznapoznmkupodiarou"/>
          <w:rFonts w:cstheme="minorHAnsi"/>
          <w:sz w:val="16"/>
          <w:szCs w:val="16"/>
        </w:rPr>
        <w:footnoteRef/>
      </w:r>
      <w:r w:rsidRPr="009967A4">
        <w:rPr>
          <w:rFonts w:cstheme="minorHAnsi"/>
          <w:sz w:val="16"/>
          <w:szCs w:val="16"/>
        </w:rPr>
        <w:t xml:space="preserve"> výstup do spracovania musí byť produkt uvedený na</w:t>
      </w:r>
      <w:r w:rsidRPr="009967A4">
        <w:rPr>
          <w:rFonts w:eastAsia="MS Mincho" w:cstheme="minorHAnsi"/>
          <w:sz w:val="16"/>
          <w:szCs w:val="16"/>
        </w:rPr>
        <w:t> prílohe I k Zmluve o fungovaní EÚ s výnimkou rýb.</w:t>
      </w:r>
    </w:p>
  </w:footnote>
  <w:footnote w:id="9">
    <w:p w14:paraId="075CB8C8" w14:textId="43FB4A67" w:rsidR="00D02C35" w:rsidRDefault="00D02C35" w:rsidP="00C65B37">
      <w:pPr>
        <w:pStyle w:val="Textpoznmkypodiarou"/>
        <w:ind w:left="142" w:hanging="142"/>
        <w:jc w:val="both"/>
      </w:pPr>
      <w:r w:rsidRPr="00D02C35">
        <w:rPr>
          <w:rStyle w:val="Odkaznapoznmkupodiarou"/>
          <w:sz w:val="16"/>
          <w:szCs w:val="16"/>
        </w:rPr>
        <w:footnoteRef/>
      </w:r>
      <w:r w:rsidRPr="00D02C35">
        <w:rPr>
          <w:sz w:val="16"/>
          <w:szCs w:val="16"/>
        </w:rPr>
        <w:t xml:space="preserve"> </w:t>
      </w:r>
      <w:r>
        <w:rPr>
          <w:sz w:val="16"/>
          <w:szCs w:val="16"/>
        </w:rPr>
        <w:t>vypĺňate, ak</w:t>
      </w:r>
      <w:r w:rsidRPr="00D02C35">
        <w:rPr>
          <w:rFonts w:cstheme="minorHAnsi"/>
          <w:sz w:val="16"/>
          <w:szCs w:val="16"/>
        </w:rPr>
        <w:t xml:space="preserve"> Váš plán bol zameraný na prípravu výroby s tým, že skutočne začnete vyrábať až po zrealizovaní podnikateľského plánu – uveďte dátum začatia výroby alebo </w:t>
      </w:r>
      <w:r w:rsidR="00C55799">
        <w:rPr>
          <w:rFonts w:cstheme="minorHAnsi"/>
          <w:sz w:val="16"/>
          <w:szCs w:val="16"/>
        </w:rPr>
        <w:t xml:space="preserve">ak ide o sezónnu výrobu, </w:t>
      </w:r>
      <w:r w:rsidRPr="00D02C35">
        <w:rPr>
          <w:rFonts w:cstheme="minorHAnsi"/>
          <w:sz w:val="16"/>
          <w:szCs w:val="16"/>
        </w:rPr>
        <w:t>dátum, kedy so skutočnou výrobou začnete</w:t>
      </w:r>
      <w:r w:rsidR="00C7426D">
        <w:rPr>
          <w:rFonts w:cstheme="minorHAnsi"/>
          <w:sz w:val="16"/>
          <w:szCs w:val="16"/>
        </w:rPr>
        <w:t xml:space="preserve"> vrátane </w:t>
      </w:r>
      <w:r w:rsidRPr="00D02C35">
        <w:rPr>
          <w:rFonts w:cstheme="minorHAnsi"/>
          <w:sz w:val="16"/>
          <w:szCs w:val="16"/>
        </w:rPr>
        <w:t>odôvodnenia tohto posunu v začatí výroby – viď</w:t>
      </w:r>
      <w:r w:rsidR="00A76641">
        <w:rPr>
          <w:rFonts w:cstheme="minorHAnsi"/>
          <w:sz w:val="16"/>
          <w:szCs w:val="16"/>
        </w:rPr>
        <w:t>.</w:t>
      </w:r>
      <w:r w:rsidR="00C65B37">
        <w:rPr>
          <w:rFonts w:cstheme="minorHAnsi"/>
          <w:sz w:val="16"/>
          <w:szCs w:val="16"/>
        </w:rPr>
        <w:t> </w:t>
      </w:r>
      <w:r w:rsidRPr="00D02C35">
        <w:rPr>
          <w:rFonts w:cstheme="minorHAnsi"/>
          <w:sz w:val="16"/>
          <w:szCs w:val="16"/>
        </w:rPr>
        <w:t>špecif</w:t>
      </w:r>
      <w:r w:rsidR="00C7426D">
        <w:rPr>
          <w:rFonts w:cstheme="minorHAnsi"/>
          <w:sz w:val="16"/>
          <w:szCs w:val="16"/>
        </w:rPr>
        <w:t>ickú podmienku oprávnenosti č. 4</w:t>
      </w:r>
      <w:r w:rsidRPr="00D02C35">
        <w:rPr>
          <w:rFonts w:cstheme="minorHAnsi"/>
          <w:sz w:val="16"/>
          <w:szCs w:val="16"/>
        </w:rPr>
        <w:t xml:space="preserve"> Výzvy</w:t>
      </w:r>
    </w:p>
  </w:footnote>
  <w:footnote w:id="10">
    <w:p w14:paraId="1A066750" w14:textId="77777777" w:rsidR="00285333" w:rsidRPr="009967A4" w:rsidRDefault="00285333" w:rsidP="00C65B37">
      <w:pPr>
        <w:pStyle w:val="Textpoznmkypodiarou"/>
        <w:jc w:val="both"/>
        <w:rPr>
          <w:rFonts w:cstheme="minorHAnsi"/>
          <w:sz w:val="16"/>
          <w:szCs w:val="16"/>
        </w:rPr>
      </w:pPr>
      <w:r w:rsidRPr="009967A4">
        <w:rPr>
          <w:rStyle w:val="Odkaznapoznmkupodiarou"/>
          <w:rFonts w:cstheme="minorHAnsi"/>
          <w:sz w:val="16"/>
          <w:szCs w:val="16"/>
        </w:rPr>
        <w:footnoteRef/>
      </w:r>
      <w:r w:rsidRPr="009967A4">
        <w:rPr>
          <w:rFonts w:cstheme="minorHAnsi"/>
          <w:sz w:val="16"/>
          <w:szCs w:val="16"/>
        </w:rPr>
        <w:t xml:space="preserve"> napr. zvýšený príjem, zamestnanosť, rozšírenie ponuky na trhu</w:t>
      </w:r>
    </w:p>
  </w:footnote>
  <w:footnote w:id="11">
    <w:p w14:paraId="02B62D86" w14:textId="77777777" w:rsidR="00285333" w:rsidRPr="009967A4" w:rsidRDefault="00285333" w:rsidP="00C65B37">
      <w:pPr>
        <w:pStyle w:val="Textpoznmkypodiarou"/>
        <w:ind w:left="142" w:hanging="142"/>
        <w:jc w:val="both"/>
        <w:rPr>
          <w:rFonts w:cstheme="minorHAnsi"/>
          <w:sz w:val="16"/>
          <w:szCs w:val="16"/>
        </w:rPr>
      </w:pPr>
      <w:r w:rsidRPr="009967A4">
        <w:rPr>
          <w:rStyle w:val="Odkaznapoznmkupodiarou"/>
          <w:rFonts w:cstheme="minorHAnsi"/>
          <w:sz w:val="16"/>
          <w:szCs w:val="16"/>
        </w:rPr>
        <w:footnoteRef/>
      </w:r>
      <w:r w:rsidRPr="009967A4">
        <w:rPr>
          <w:rFonts w:cstheme="minorHAnsi"/>
          <w:sz w:val="16"/>
          <w:szCs w:val="16"/>
        </w:rPr>
        <w:t xml:space="preserve"> napr. podpora lokálnej komunity, lepšie zásobovanie určitým produktom miestne obyvateľstvo, a pod.</w:t>
      </w:r>
    </w:p>
  </w:footnote>
  <w:footnote w:id="12">
    <w:p w14:paraId="21FD2FC5" w14:textId="77777777" w:rsidR="00285333" w:rsidRPr="009967A4" w:rsidRDefault="00285333" w:rsidP="00C65B37">
      <w:pPr>
        <w:pStyle w:val="Textpoznmkypodiarou"/>
        <w:ind w:left="142" w:hanging="142"/>
        <w:jc w:val="both"/>
        <w:rPr>
          <w:rFonts w:cstheme="minorHAnsi"/>
          <w:sz w:val="16"/>
          <w:szCs w:val="16"/>
        </w:rPr>
      </w:pPr>
      <w:r w:rsidRPr="009967A4">
        <w:rPr>
          <w:rStyle w:val="Odkaznapoznmkupodiarou"/>
          <w:rFonts w:cstheme="minorHAnsi"/>
          <w:sz w:val="16"/>
          <w:szCs w:val="16"/>
        </w:rPr>
        <w:footnoteRef/>
      </w:r>
      <w:r w:rsidRPr="009967A4">
        <w:rPr>
          <w:rFonts w:cstheme="minorHAnsi"/>
          <w:sz w:val="16"/>
          <w:szCs w:val="16"/>
        </w:rPr>
        <w:t xml:space="preserve"> napr. ak plánujem kúpiť investíciu s pozitívnym vplyvom na životné prostredie šetriacu vodu, presné hnojenie, solárne panely, ekologické poľnohospodárstvo a pod.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CA2EE" w14:textId="7B65345F" w:rsidR="00DA6D42" w:rsidRDefault="00DA6D42" w:rsidP="00DA6D42">
    <w:pPr>
      <w:pStyle w:val="Hlavika"/>
    </w:pPr>
    <w:r w:rsidRPr="00D04263">
      <w:rPr>
        <w:rFonts w:cs="Times New Roman"/>
        <w:noProof/>
        <w:lang w:eastAsia="sk-SK"/>
      </w:rPr>
      <w:drawing>
        <wp:inline distT="0" distB="0" distL="0" distR="0" wp14:anchorId="2D8F5DD1" wp14:editId="700EE6C0">
          <wp:extent cx="904875" cy="542925"/>
          <wp:effectExtent l="0" t="0" r="0" b="0"/>
          <wp:docPr id="1" name="drawing" descr="C:\Users\Martin.Horvath\AppData\Local\Microsoft\Windows\INetCache\Content.Word\ppa_logo_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18660" name=""/>
                  <pic:cNvPicPr/>
                </pic:nvPicPr>
                <pic:blipFill>
                  <a:blip r:embed="rId1">
                    <a:extLst>
                      <a:ext uri="{28A0092B-C50C-407E-A947-70E740481C1C}">
                        <a14:useLocalDpi xmlns:a14="http://schemas.microsoft.com/office/drawing/2010/main" val="0"/>
                      </a:ext>
                    </a:extLst>
                  </a:blip>
                  <a:stretch>
                    <a:fillRect/>
                  </a:stretch>
                </pic:blipFill>
                <pic:spPr>
                  <a:xfrm>
                    <a:off x="0" y="0"/>
                    <a:ext cx="904875" cy="542925"/>
                  </a:xfrm>
                  <a:prstGeom prst="rect">
                    <a:avLst/>
                  </a:prstGeom>
                </pic:spPr>
              </pic:pic>
            </a:graphicData>
          </a:graphic>
        </wp:inline>
      </w:drawing>
    </w:r>
    <w:r>
      <w:t xml:space="preserve">             </w:t>
    </w:r>
    <w:r w:rsidR="00267491">
      <w:t xml:space="preserve">  </w:t>
    </w:r>
    <w:r>
      <w:t xml:space="preserve">         </w:t>
    </w:r>
    <w:r w:rsidRPr="00D04263">
      <w:rPr>
        <w:rFonts w:cs="Times New Roman"/>
        <w:noProof/>
        <w:lang w:eastAsia="sk-SK"/>
      </w:rPr>
      <w:drawing>
        <wp:inline distT="0" distB="0" distL="0" distR="0" wp14:anchorId="06B74D10" wp14:editId="41141549">
          <wp:extent cx="1131448" cy="419100"/>
          <wp:effectExtent l="0" t="0" r="0" b="0"/>
          <wp:docPr id="2" name="Obrázok 31" descr="cid:image002.jpg@01D9F078.1EF16A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1" descr="cid:image002.jpg@01D9F078.1EF16AA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190377" cy="440928"/>
                  </a:xfrm>
                  <a:prstGeom prst="rect">
                    <a:avLst/>
                  </a:prstGeom>
                  <a:noFill/>
                  <a:ln>
                    <a:noFill/>
                  </a:ln>
                </pic:spPr>
              </pic:pic>
            </a:graphicData>
          </a:graphic>
        </wp:inline>
      </w:drawing>
    </w:r>
    <w:r>
      <w:t xml:space="preserve">                </w:t>
    </w:r>
    <w:r w:rsidR="00267491">
      <w:t xml:space="preserve"> </w:t>
    </w:r>
    <w:r>
      <w:t xml:space="preserve">             </w:t>
    </w:r>
    <w:r w:rsidRPr="00D04263">
      <w:rPr>
        <w:rFonts w:cs="Times New Roman"/>
        <w:noProof/>
        <w:lang w:eastAsia="sk-SK"/>
      </w:rPr>
      <w:drawing>
        <wp:inline distT="0" distB="0" distL="0" distR="0" wp14:anchorId="3A816D62" wp14:editId="124E169B">
          <wp:extent cx="523875" cy="349250"/>
          <wp:effectExtent l="0" t="0" r="9525" b="0"/>
          <wp:docPr id="3" name="Obrázok 1" descr="e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ú"/>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4226" cy="349484"/>
                  </a:xfrm>
                  <a:prstGeom prst="rect">
                    <a:avLst/>
                  </a:prstGeom>
                  <a:noFill/>
                  <a:ln>
                    <a:noFill/>
                  </a:ln>
                </pic:spPr>
              </pic:pic>
            </a:graphicData>
          </a:graphic>
        </wp:inline>
      </w:drawing>
    </w:r>
    <w:r>
      <w:t xml:space="preserve">                     </w:t>
    </w:r>
    <w:r w:rsidR="00267491">
      <w:t xml:space="preserve">            </w:t>
    </w:r>
    <w:r w:rsidRPr="00D04263">
      <w:rPr>
        <w:rFonts w:cs="Times New Roman"/>
        <w:noProof/>
        <w:lang w:eastAsia="sk-SK"/>
      </w:rPr>
      <w:drawing>
        <wp:inline distT="0" distB="0" distL="0" distR="0" wp14:anchorId="58C5EF28" wp14:editId="3C74A9DF">
          <wp:extent cx="904875" cy="317564"/>
          <wp:effectExtent l="0" t="0" r="0" b="6350"/>
          <wp:docPr id="4" name="Obrázok 3" descr="Fotogaléria - Pozvánka na medzinárodnú vedeckú konferenciu - Ministerstvo  pôdohospodárstva a rozvoja vidieka S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togaléria - Pozvánka na medzinárodnú vedeckú konferenciu - Ministerstvo  pôdohospodárstva a rozvoja vidieka S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01188" cy="351365"/>
                  </a:xfrm>
                  <a:prstGeom prst="rect">
                    <a:avLst/>
                  </a:prstGeom>
                  <a:noFill/>
                  <a:ln>
                    <a:noFill/>
                  </a:ln>
                </pic:spPr>
              </pic:pic>
            </a:graphicData>
          </a:graphic>
        </wp:inline>
      </w:drawing>
    </w:r>
  </w:p>
  <w:p w14:paraId="32F33F22" w14:textId="77777777" w:rsidR="00DA6D42" w:rsidRDefault="00DA6D42" w:rsidP="00DA6D42">
    <w:pPr>
      <w:pStyle w:val="Hlavika"/>
    </w:pPr>
  </w:p>
  <w:p w14:paraId="38C9B772" w14:textId="12B70D17" w:rsidR="00DA6D42" w:rsidRPr="000F5C8A" w:rsidRDefault="00DA6D42" w:rsidP="00DA6D42">
    <w:pPr>
      <w:pStyle w:val="Hlavika"/>
      <w:jc w:val="right"/>
      <w:rPr>
        <w:sz w:val="18"/>
        <w:szCs w:val="18"/>
      </w:rPr>
    </w:pPr>
    <w:r w:rsidRPr="000F5C8A">
      <w:rPr>
        <w:sz w:val="18"/>
        <w:szCs w:val="18"/>
      </w:rPr>
      <w:t xml:space="preserve">Príloha č. </w:t>
    </w:r>
    <w:r w:rsidR="000F5C8A" w:rsidRPr="000F5C8A">
      <w:rPr>
        <w:sz w:val="18"/>
        <w:szCs w:val="18"/>
      </w:rPr>
      <w:t>3</w:t>
    </w:r>
    <w:r w:rsidRPr="000F5C8A">
      <w:rPr>
        <w:sz w:val="18"/>
        <w:szCs w:val="18"/>
      </w:rPr>
      <w:t xml:space="preserve"> Výzvy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75648"/>
    <w:multiLevelType w:val="hybridMultilevel"/>
    <w:tmpl w:val="A798F7C8"/>
    <w:lvl w:ilvl="0" w:tplc="A3E8A57A">
      <w:start w:val="1"/>
      <w:numFmt w:val="decimal"/>
      <w:lvlText w:val="%1."/>
      <w:lvlJc w:val="left"/>
      <w:pPr>
        <w:ind w:left="720" w:hanging="360"/>
      </w:pPr>
      <w:rPr>
        <w:b w:val="0"/>
      </w:rPr>
    </w:lvl>
    <w:lvl w:ilvl="1" w:tplc="041B0019">
      <w:start w:val="1"/>
      <w:numFmt w:val="lowerLetter"/>
      <w:lvlText w:val="%2."/>
      <w:lvlJc w:val="left"/>
      <w:pPr>
        <w:ind w:left="1440" w:hanging="360"/>
      </w:pPr>
    </w:lvl>
    <w:lvl w:ilvl="2" w:tplc="041B000D">
      <w:start w:val="1"/>
      <w:numFmt w:val="bullet"/>
      <w:lvlText w:val=""/>
      <w:lvlJc w:val="left"/>
      <w:pPr>
        <w:ind w:left="2470" w:hanging="490"/>
      </w:pPr>
      <w:rPr>
        <w:rFonts w:ascii="Wingdings" w:hAnsi="Wingding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526096F"/>
    <w:multiLevelType w:val="multilevel"/>
    <w:tmpl w:val="17C07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B70443"/>
    <w:multiLevelType w:val="hybridMultilevel"/>
    <w:tmpl w:val="463E078A"/>
    <w:lvl w:ilvl="0" w:tplc="330836BA">
      <w:start w:val="1"/>
      <w:numFmt w:val="upperLetter"/>
      <w:lvlText w:val="%1."/>
      <w:lvlJc w:val="left"/>
      <w:pPr>
        <w:ind w:left="1728" w:hanging="360"/>
      </w:pPr>
      <w:rPr>
        <w:b/>
        <w:bCs/>
        <w:sz w:val="22"/>
        <w:szCs w:val="22"/>
      </w:rPr>
    </w:lvl>
    <w:lvl w:ilvl="1" w:tplc="041B0013">
      <w:start w:val="1"/>
      <w:numFmt w:val="upperRoman"/>
      <w:lvlText w:val="%2."/>
      <w:lvlJc w:val="right"/>
      <w:pPr>
        <w:ind w:left="2448" w:hanging="360"/>
      </w:pPr>
      <w:rPr>
        <w:rFonts w:hint="default"/>
      </w:rPr>
    </w:lvl>
    <w:lvl w:ilvl="2" w:tplc="041B001B">
      <w:start w:val="1"/>
      <w:numFmt w:val="lowerRoman"/>
      <w:lvlText w:val="%3."/>
      <w:lvlJc w:val="right"/>
      <w:pPr>
        <w:ind w:left="3168" w:hanging="180"/>
      </w:pPr>
    </w:lvl>
    <w:lvl w:ilvl="3" w:tplc="041B000F" w:tentative="1">
      <w:start w:val="1"/>
      <w:numFmt w:val="decimal"/>
      <w:lvlText w:val="%4."/>
      <w:lvlJc w:val="left"/>
      <w:pPr>
        <w:ind w:left="3888" w:hanging="360"/>
      </w:pPr>
    </w:lvl>
    <w:lvl w:ilvl="4" w:tplc="041B0019" w:tentative="1">
      <w:start w:val="1"/>
      <w:numFmt w:val="lowerLetter"/>
      <w:lvlText w:val="%5."/>
      <w:lvlJc w:val="left"/>
      <w:pPr>
        <w:ind w:left="4608" w:hanging="360"/>
      </w:pPr>
    </w:lvl>
    <w:lvl w:ilvl="5" w:tplc="041B001B" w:tentative="1">
      <w:start w:val="1"/>
      <w:numFmt w:val="lowerRoman"/>
      <w:lvlText w:val="%6."/>
      <w:lvlJc w:val="right"/>
      <w:pPr>
        <w:ind w:left="5328" w:hanging="180"/>
      </w:pPr>
    </w:lvl>
    <w:lvl w:ilvl="6" w:tplc="041B000F" w:tentative="1">
      <w:start w:val="1"/>
      <w:numFmt w:val="decimal"/>
      <w:lvlText w:val="%7."/>
      <w:lvlJc w:val="left"/>
      <w:pPr>
        <w:ind w:left="6048" w:hanging="360"/>
      </w:pPr>
    </w:lvl>
    <w:lvl w:ilvl="7" w:tplc="041B0019" w:tentative="1">
      <w:start w:val="1"/>
      <w:numFmt w:val="lowerLetter"/>
      <w:lvlText w:val="%8."/>
      <w:lvlJc w:val="left"/>
      <w:pPr>
        <w:ind w:left="6768" w:hanging="360"/>
      </w:pPr>
    </w:lvl>
    <w:lvl w:ilvl="8" w:tplc="041B001B" w:tentative="1">
      <w:start w:val="1"/>
      <w:numFmt w:val="lowerRoman"/>
      <w:lvlText w:val="%9."/>
      <w:lvlJc w:val="right"/>
      <w:pPr>
        <w:ind w:left="7488" w:hanging="180"/>
      </w:pPr>
    </w:lvl>
  </w:abstractNum>
  <w:abstractNum w:abstractNumId="3" w15:restartNumberingAfterBreak="0">
    <w:nsid w:val="17C3526E"/>
    <w:multiLevelType w:val="hybridMultilevel"/>
    <w:tmpl w:val="2E304998"/>
    <w:lvl w:ilvl="0" w:tplc="041B0001">
      <w:start w:val="1"/>
      <w:numFmt w:val="bullet"/>
      <w:lvlText w:val=""/>
      <w:lvlJc w:val="left"/>
      <w:pPr>
        <w:ind w:left="4270" w:hanging="360"/>
      </w:pPr>
      <w:rPr>
        <w:rFonts w:ascii="Symbol" w:hAnsi="Symbol" w:hint="default"/>
      </w:rPr>
    </w:lvl>
    <w:lvl w:ilvl="1" w:tplc="041B0003" w:tentative="1">
      <w:start w:val="1"/>
      <w:numFmt w:val="bullet"/>
      <w:lvlText w:val="o"/>
      <w:lvlJc w:val="left"/>
      <w:pPr>
        <w:ind w:left="4990" w:hanging="360"/>
      </w:pPr>
      <w:rPr>
        <w:rFonts w:ascii="Courier New" w:hAnsi="Courier New" w:cs="Courier New" w:hint="default"/>
      </w:rPr>
    </w:lvl>
    <w:lvl w:ilvl="2" w:tplc="041B0005" w:tentative="1">
      <w:start w:val="1"/>
      <w:numFmt w:val="bullet"/>
      <w:lvlText w:val=""/>
      <w:lvlJc w:val="left"/>
      <w:pPr>
        <w:ind w:left="5710" w:hanging="360"/>
      </w:pPr>
      <w:rPr>
        <w:rFonts w:ascii="Wingdings" w:hAnsi="Wingdings" w:hint="default"/>
      </w:rPr>
    </w:lvl>
    <w:lvl w:ilvl="3" w:tplc="041B0001" w:tentative="1">
      <w:start w:val="1"/>
      <w:numFmt w:val="bullet"/>
      <w:lvlText w:val=""/>
      <w:lvlJc w:val="left"/>
      <w:pPr>
        <w:ind w:left="6430" w:hanging="360"/>
      </w:pPr>
      <w:rPr>
        <w:rFonts w:ascii="Symbol" w:hAnsi="Symbol" w:hint="default"/>
      </w:rPr>
    </w:lvl>
    <w:lvl w:ilvl="4" w:tplc="041B0003" w:tentative="1">
      <w:start w:val="1"/>
      <w:numFmt w:val="bullet"/>
      <w:lvlText w:val="o"/>
      <w:lvlJc w:val="left"/>
      <w:pPr>
        <w:ind w:left="7150" w:hanging="360"/>
      </w:pPr>
      <w:rPr>
        <w:rFonts w:ascii="Courier New" w:hAnsi="Courier New" w:cs="Courier New" w:hint="default"/>
      </w:rPr>
    </w:lvl>
    <w:lvl w:ilvl="5" w:tplc="041B0005" w:tentative="1">
      <w:start w:val="1"/>
      <w:numFmt w:val="bullet"/>
      <w:lvlText w:val=""/>
      <w:lvlJc w:val="left"/>
      <w:pPr>
        <w:ind w:left="7870" w:hanging="360"/>
      </w:pPr>
      <w:rPr>
        <w:rFonts w:ascii="Wingdings" w:hAnsi="Wingdings" w:hint="default"/>
      </w:rPr>
    </w:lvl>
    <w:lvl w:ilvl="6" w:tplc="041B0001" w:tentative="1">
      <w:start w:val="1"/>
      <w:numFmt w:val="bullet"/>
      <w:lvlText w:val=""/>
      <w:lvlJc w:val="left"/>
      <w:pPr>
        <w:ind w:left="8590" w:hanging="360"/>
      </w:pPr>
      <w:rPr>
        <w:rFonts w:ascii="Symbol" w:hAnsi="Symbol" w:hint="default"/>
      </w:rPr>
    </w:lvl>
    <w:lvl w:ilvl="7" w:tplc="041B0003" w:tentative="1">
      <w:start w:val="1"/>
      <w:numFmt w:val="bullet"/>
      <w:lvlText w:val="o"/>
      <w:lvlJc w:val="left"/>
      <w:pPr>
        <w:ind w:left="9310" w:hanging="360"/>
      </w:pPr>
      <w:rPr>
        <w:rFonts w:ascii="Courier New" w:hAnsi="Courier New" w:cs="Courier New" w:hint="default"/>
      </w:rPr>
    </w:lvl>
    <w:lvl w:ilvl="8" w:tplc="041B0005" w:tentative="1">
      <w:start w:val="1"/>
      <w:numFmt w:val="bullet"/>
      <w:lvlText w:val=""/>
      <w:lvlJc w:val="left"/>
      <w:pPr>
        <w:ind w:left="10030" w:hanging="360"/>
      </w:pPr>
      <w:rPr>
        <w:rFonts w:ascii="Wingdings" w:hAnsi="Wingdings" w:hint="default"/>
      </w:rPr>
    </w:lvl>
  </w:abstractNum>
  <w:abstractNum w:abstractNumId="4" w15:restartNumberingAfterBreak="0">
    <w:nsid w:val="1B3D1812"/>
    <w:multiLevelType w:val="hybridMultilevel"/>
    <w:tmpl w:val="4E42CB7E"/>
    <w:lvl w:ilvl="0" w:tplc="041B0001">
      <w:start w:val="1"/>
      <w:numFmt w:val="bullet"/>
      <w:lvlText w:val=""/>
      <w:lvlJc w:val="left"/>
      <w:pPr>
        <w:ind w:left="951" w:hanging="360"/>
      </w:pPr>
      <w:rPr>
        <w:rFonts w:ascii="Symbol" w:hAnsi="Symbol" w:hint="default"/>
      </w:rPr>
    </w:lvl>
    <w:lvl w:ilvl="1" w:tplc="041B0003">
      <w:start w:val="1"/>
      <w:numFmt w:val="bullet"/>
      <w:lvlText w:val="o"/>
      <w:lvlJc w:val="left"/>
      <w:pPr>
        <w:ind w:left="1671" w:hanging="360"/>
      </w:pPr>
      <w:rPr>
        <w:rFonts w:ascii="Courier New" w:hAnsi="Courier New" w:cs="Courier New" w:hint="default"/>
      </w:rPr>
    </w:lvl>
    <w:lvl w:ilvl="2" w:tplc="2DA6AE06">
      <w:start w:val="6"/>
      <w:numFmt w:val="bullet"/>
      <w:lvlText w:val=""/>
      <w:lvlJc w:val="left"/>
      <w:pPr>
        <w:ind w:left="2391" w:hanging="360"/>
      </w:pPr>
      <w:rPr>
        <w:rFonts w:ascii="Symbol" w:eastAsia="Calibri" w:hAnsi="Symbol" w:hint="default"/>
        <w:b w:val="0"/>
        <w:i w:val="0"/>
      </w:rPr>
    </w:lvl>
    <w:lvl w:ilvl="3" w:tplc="041B0001" w:tentative="1">
      <w:start w:val="1"/>
      <w:numFmt w:val="bullet"/>
      <w:lvlText w:val=""/>
      <w:lvlJc w:val="left"/>
      <w:pPr>
        <w:ind w:left="3111" w:hanging="360"/>
      </w:pPr>
      <w:rPr>
        <w:rFonts w:ascii="Symbol" w:hAnsi="Symbol" w:hint="default"/>
      </w:rPr>
    </w:lvl>
    <w:lvl w:ilvl="4" w:tplc="041B0003" w:tentative="1">
      <w:start w:val="1"/>
      <w:numFmt w:val="bullet"/>
      <w:lvlText w:val="o"/>
      <w:lvlJc w:val="left"/>
      <w:pPr>
        <w:ind w:left="3831" w:hanging="360"/>
      </w:pPr>
      <w:rPr>
        <w:rFonts w:ascii="Courier New" w:hAnsi="Courier New" w:cs="Courier New" w:hint="default"/>
      </w:rPr>
    </w:lvl>
    <w:lvl w:ilvl="5" w:tplc="041B0005" w:tentative="1">
      <w:start w:val="1"/>
      <w:numFmt w:val="bullet"/>
      <w:lvlText w:val=""/>
      <w:lvlJc w:val="left"/>
      <w:pPr>
        <w:ind w:left="4551" w:hanging="360"/>
      </w:pPr>
      <w:rPr>
        <w:rFonts w:ascii="Wingdings" w:hAnsi="Wingdings" w:hint="default"/>
      </w:rPr>
    </w:lvl>
    <w:lvl w:ilvl="6" w:tplc="041B0001" w:tentative="1">
      <w:start w:val="1"/>
      <w:numFmt w:val="bullet"/>
      <w:lvlText w:val=""/>
      <w:lvlJc w:val="left"/>
      <w:pPr>
        <w:ind w:left="5271" w:hanging="360"/>
      </w:pPr>
      <w:rPr>
        <w:rFonts w:ascii="Symbol" w:hAnsi="Symbol" w:hint="default"/>
      </w:rPr>
    </w:lvl>
    <w:lvl w:ilvl="7" w:tplc="041B0003" w:tentative="1">
      <w:start w:val="1"/>
      <w:numFmt w:val="bullet"/>
      <w:lvlText w:val="o"/>
      <w:lvlJc w:val="left"/>
      <w:pPr>
        <w:ind w:left="5991" w:hanging="360"/>
      </w:pPr>
      <w:rPr>
        <w:rFonts w:ascii="Courier New" w:hAnsi="Courier New" w:cs="Courier New" w:hint="default"/>
      </w:rPr>
    </w:lvl>
    <w:lvl w:ilvl="8" w:tplc="041B0005" w:tentative="1">
      <w:start w:val="1"/>
      <w:numFmt w:val="bullet"/>
      <w:lvlText w:val=""/>
      <w:lvlJc w:val="left"/>
      <w:pPr>
        <w:ind w:left="6711" w:hanging="360"/>
      </w:pPr>
      <w:rPr>
        <w:rFonts w:ascii="Wingdings" w:hAnsi="Wingdings" w:hint="default"/>
      </w:rPr>
    </w:lvl>
  </w:abstractNum>
  <w:abstractNum w:abstractNumId="5" w15:restartNumberingAfterBreak="0">
    <w:nsid w:val="1CC02A73"/>
    <w:multiLevelType w:val="hybridMultilevel"/>
    <w:tmpl w:val="42EA8A8E"/>
    <w:lvl w:ilvl="0" w:tplc="041B0001">
      <w:start w:val="1"/>
      <w:numFmt w:val="bullet"/>
      <w:lvlText w:val=""/>
      <w:lvlJc w:val="left"/>
      <w:pPr>
        <w:ind w:left="1068" w:hanging="360"/>
      </w:pPr>
      <w:rPr>
        <w:rFonts w:ascii="Symbol" w:hAnsi="Symbol" w:hint="default"/>
        <w:b w:val="0"/>
        <w:i w:val="0"/>
      </w:rPr>
    </w:lvl>
    <w:lvl w:ilvl="1" w:tplc="041B0003" w:tentative="1">
      <w:start w:val="1"/>
      <w:numFmt w:val="bullet"/>
      <w:lvlText w:val="o"/>
      <w:lvlJc w:val="left"/>
      <w:pPr>
        <w:ind w:left="1788" w:hanging="360"/>
      </w:pPr>
      <w:rPr>
        <w:rFonts w:ascii="Courier New" w:hAnsi="Courier New" w:cs="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cs="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cs="Courier New" w:hint="default"/>
      </w:rPr>
    </w:lvl>
    <w:lvl w:ilvl="8" w:tplc="041B0005" w:tentative="1">
      <w:start w:val="1"/>
      <w:numFmt w:val="bullet"/>
      <w:lvlText w:val=""/>
      <w:lvlJc w:val="left"/>
      <w:pPr>
        <w:ind w:left="6828" w:hanging="360"/>
      </w:pPr>
      <w:rPr>
        <w:rFonts w:ascii="Wingdings" w:hAnsi="Wingdings" w:hint="default"/>
      </w:rPr>
    </w:lvl>
  </w:abstractNum>
  <w:abstractNum w:abstractNumId="6" w15:restartNumberingAfterBreak="0">
    <w:nsid w:val="1D2E365B"/>
    <w:multiLevelType w:val="multilevel"/>
    <w:tmpl w:val="E458B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F212F2"/>
    <w:multiLevelType w:val="hybridMultilevel"/>
    <w:tmpl w:val="EB2453E0"/>
    <w:lvl w:ilvl="0" w:tplc="041B0013">
      <w:start w:val="1"/>
      <w:numFmt w:val="upperRoman"/>
      <w:lvlText w:val="%1."/>
      <w:lvlJc w:val="right"/>
      <w:pPr>
        <w:ind w:left="2705" w:hanging="360"/>
      </w:pPr>
    </w:lvl>
    <w:lvl w:ilvl="1" w:tplc="041B0019" w:tentative="1">
      <w:start w:val="1"/>
      <w:numFmt w:val="lowerLetter"/>
      <w:lvlText w:val="%2."/>
      <w:lvlJc w:val="left"/>
      <w:pPr>
        <w:ind w:left="3425" w:hanging="360"/>
      </w:pPr>
    </w:lvl>
    <w:lvl w:ilvl="2" w:tplc="041B001B" w:tentative="1">
      <w:start w:val="1"/>
      <w:numFmt w:val="lowerRoman"/>
      <w:lvlText w:val="%3."/>
      <w:lvlJc w:val="right"/>
      <w:pPr>
        <w:ind w:left="4145" w:hanging="180"/>
      </w:pPr>
    </w:lvl>
    <w:lvl w:ilvl="3" w:tplc="041B000F" w:tentative="1">
      <w:start w:val="1"/>
      <w:numFmt w:val="decimal"/>
      <w:lvlText w:val="%4."/>
      <w:lvlJc w:val="left"/>
      <w:pPr>
        <w:ind w:left="4865" w:hanging="360"/>
      </w:pPr>
    </w:lvl>
    <w:lvl w:ilvl="4" w:tplc="041B0019" w:tentative="1">
      <w:start w:val="1"/>
      <w:numFmt w:val="lowerLetter"/>
      <w:lvlText w:val="%5."/>
      <w:lvlJc w:val="left"/>
      <w:pPr>
        <w:ind w:left="5585" w:hanging="360"/>
      </w:pPr>
    </w:lvl>
    <w:lvl w:ilvl="5" w:tplc="041B001B" w:tentative="1">
      <w:start w:val="1"/>
      <w:numFmt w:val="lowerRoman"/>
      <w:lvlText w:val="%6."/>
      <w:lvlJc w:val="right"/>
      <w:pPr>
        <w:ind w:left="6305" w:hanging="180"/>
      </w:pPr>
    </w:lvl>
    <w:lvl w:ilvl="6" w:tplc="041B000F" w:tentative="1">
      <w:start w:val="1"/>
      <w:numFmt w:val="decimal"/>
      <w:lvlText w:val="%7."/>
      <w:lvlJc w:val="left"/>
      <w:pPr>
        <w:ind w:left="7025" w:hanging="360"/>
      </w:pPr>
    </w:lvl>
    <w:lvl w:ilvl="7" w:tplc="041B0019" w:tentative="1">
      <w:start w:val="1"/>
      <w:numFmt w:val="lowerLetter"/>
      <w:lvlText w:val="%8."/>
      <w:lvlJc w:val="left"/>
      <w:pPr>
        <w:ind w:left="7745" w:hanging="360"/>
      </w:pPr>
    </w:lvl>
    <w:lvl w:ilvl="8" w:tplc="041B001B" w:tentative="1">
      <w:start w:val="1"/>
      <w:numFmt w:val="lowerRoman"/>
      <w:lvlText w:val="%9."/>
      <w:lvlJc w:val="right"/>
      <w:pPr>
        <w:ind w:left="8465" w:hanging="180"/>
      </w:pPr>
    </w:lvl>
  </w:abstractNum>
  <w:abstractNum w:abstractNumId="8" w15:restartNumberingAfterBreak="0">
    <w:nsid w:val="27D8327A"/>
    <w:multiLevelType w:val="multilevel"/>
    <w:tmpl w:val="656C3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976F82"/>
    <w:multiLevelType w:val="multilevel"/>
    <w:tmpl w:val="48EE6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893A00"/>
    <w:multiLevelType w:val="hybridMultilevel"/>
    <w:tmpl w:val="99F27E58"/>
    <w:lvl w:ilvl="0" w:tplc="041B0001">
      <w:start w:val="1"/>
      <w:numFmt w:val="bullet"/>
      <w:lvlText w:val=""/>
      <w:lvlJc w:val="left"/>
      <w:pPr>
        <w:ind w:left="5218" w:hanging="360"/>
      </w:pPr>
      <w:rPr>
        <w:rFonts w:ascii="Symbol" w:hAnsi="Symbol" w:hint="default"/>
      </w:rPr>
    </w:lvl>
    <w:lvl w:ilvl="1" w:tplc="041B0003" w:tentative="1">
      <w:start w:val="1"/>
      <w:numFmt w:val="bullet"/>
      <w:lvlText w:val="o"/>
      <w:lvlJc w:val="left"/>
      <w:pPr>
        <w:ind w:left="5938" w:hanging="360"/>
      </w:pPr>
      <w:rPr>
        <w:rFonts w:ascii="Courier New" w:hAnsi="Courier New" w:cs="Courier New" w:hint="default"/>
      </w:rPr>
    </w:lvl>
    <w:lvl w:ilvl="2" w:tplc="041B0005" w:tentative="1">
      <w:start w:val="1"/>
      <w:numFmt w:val="bullet"/>
      <w:lvlText w:val=""/>
      <w:lvlJc w:val="left"/>
      <w:pPr>
        <w:ind w:left="6658" w:hanging="360"/>
      </w:pPr>
      <w:rPr>
        <w:rFonts w:ascii="Wingdings" w:hAnsi="Wingdings" w:hint="default"/>
      </w:rPr>
    </w:lvl>
    <w:lvl w:ilvl="3" w:tplc="041B0001" w:tentative="1">
      <w:start w:val="1"/>
      <w:numFmt w:val="bullet"/>
      <w:lvlText w:val=""/>
      <w:lvlJc w:val="left"/>
      <w:pPr>
        <w:ind w:left="7378" w:hanging="360"/>
      </w:pPr>
      <w:rPr>
        <w:rFonts w:ascii="Symbol" w:hAnsi="Symbol" w:hint="default"/>
      </w:rPr>
    </w:lvl>
    <w:lvl w:ilvl="4" w:tplc="041B0003" w:tentative="1">
      <w:start w:val="1"/>
      <w:numFmt w:val="bullet"/>
      <w:lvlText w:val="o"/>
      <w:lvlJc w:val="left"/>
      <w:pPr>
        <w:ind w:left="8098" w:hanging="360"/>
      </w:pPr>
      <w:rPr>
        <w:rFonts w:ascii="Courier New" w:hAnsi="Courier New" w:cs="Courier New" w:hint="default"/>
      </w:rPr>
    </w:lvl>
    <w:lvl w:ilvl="5" w:tplc="041B0005" w:tentative="1">
      <w:start w:val="1"/>
      <w:numFmt w:val="bullet"/>
      <w:lvlText w:val=""/>
      <w:lvlJc w:val="left"/>
      <w:pPr>
        <w:ind w:left="8818" w:hanging="360"/>
      </w:pPr>
      <w:rPr>
        <w:rFonts w:ascii="Wingdings" w:hAnsi="Wingdings" w:hint="default"/>
      </w:rPr>
    </w:lvl>
    <w:lvl w:ilvl="6" w:tplc="041B0001" w:tentative="1">
      <w:start w:val="1"/>
      <w:numFmt w:val="bullet"/>
      <w:lvlText w:val=""/>
      <w:lvlJc w:val="left"/>
      <w:pPr>
        <w:ind w:left="9538" w:hanging="360"/>
      </w:pPr>
      <w:rPr>
        <w:rFonts w:ascii="Symbol" w:hAnsi="Symbol" w:hint="default"/>
      </w:rPr>
    </w:lvl>
    <w:lvl w:ilvl="7" w:tplc="041B0003" w:tentative="1">
      <w:start w:val="1"/>
      <w:numFmt w:val="bullet"/>
      <w:lvlText w:val="o"/>
      <w:lvlJc w:val="left"/>
      <w:pPr>
        <w:ind w:left="10258" w:hanging="360"/>
      </w:pPr>
      <w:rPr>
        <w:rFonts w:ascii="Courier New" w:hAnsi="Courier New" w:cs="Courier New" w:hint="default"/>
      </w:rPr>
    </w:lvl>
    <w:lvl w:ilvl="8" w:tplc="041B0005" w:tentative="1">
      <w:start w:val="1"/>
      <w:numFmt w:val="bullet"/>
      <w:lvlText w:val=""/>
      <w:lvlJc w:val="left"/>
      <w:pPr>
        <w:ind w:left="10978" w:hanging="360"/>
      </w:pPr>
      <w:rPr>
        <w:rFonts w:ascii="Wingdings" w:hAnsi="Wingdings" w:hint="default"/>
      </w:rPr>
    </w:lvl>
  </w:abstractNum>
  <w:abstractNum w:abstractNumId="11" w15:restartNumberingAfterBreak="0">
    <w:nsid w:val="2C991C8B"/>
    <w:multiLevelType w:val="multilevel"/>
    <w:tmpl w:val="4D9CD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8F781A"/>
    <w:multiLevelType w:val="multilevel"/>
    <w:tmpl w:val="B7B4E6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0875B1"/>
    <w:multiLevelType w:val="hybridMultilevel"/>
    <w:tmpl w:val="C3E25774"/>
    <w:lvl w:ilvl="0" w:tplc="041B0019">
      <w:start w:val="1"/>
      <w:numFmt w:val="lowerLetter"/>
      <w:lvlText w:val="%1."/>
      <w:lvlJc w:val="left"/>
      <w:pPr>
        <w:ind w:left="1728" w:hanging="360"/>
      </w:pPr>
    </w:lvl>
    <w:lvl w:ilvl="1" w:tplc="041B0013">
      <w:start w:val="1"/>
      <w:numFmt w:val="upperRoman"/>
      <w:lvlText w:val="%2."/>
      <w:lvlJc w:val="right"/>
      <w:pPr>
        <w:ind w:left="2448" w:hanging="360"/>
      </w:pPr>
      <w:rPr>
        <w:rFonts w:hint="default"/>
      </w:rPr>
    </w:lvl>
    <w:lvl w:ilvl="2" w:tplc="D25809DE">
      <w:numFmt w:val="bullet"/>
      <w:lvlText w:val="-"/>
      <w:lvlJc w:val="left"/>
      <w:pPr>
        <w:ind w:left="3168" w:hanging="180"/>
      </w:pPr>
      <w:rPr>
        <w:rFonts w:ascii="Calibri" w:eastAsiaTheme="minorHAnsi" w:hAnsi="Calibri" w:cs="Calibri" w:hint="default"/>
      </w:rPr>
    </w:lvl>
    <w:lvl w:ilvl="3" w:tplc="041B000F" w:tentative="1">
      <w:start w:val="1"/>
      <w:numFmt w:val="decimal"/>
      <w:lvlText w:val="%4."/>
      <w:lvlJc w:val="left"/>
      <w:pPr>
        <w:ind w:left="3888" w:hanging="360"/>
      </w:pPr>
    </w:lvl>
    <w:lvl w:ilvl="4" w:tplc="041B0019" w:tentative="1">
      <w:start w:val="1"/>
      <w:numFmt w:val="lowerLetter"/>
      <w:lvlText w:val="%5."/>
      <w:lvlJc w:val="left"/>
      <w:pPr>
        <w:ind w:left="4608" w:hanging="360"/>
      </w:pPr>
    </w:lvl>
    <w:lvl w:ilvl="5" w:tplc="041B001B" w:tentative="1">
      <w:start w:val="1"/>
      <w:numFmt w:val="lowerRoman"/>
      <w:lvlText w:val="%6."/>
      <w:lvlJc w:val="right"/>
      <w:pPr>
        <w:ind w:left="5328" w:hanging="180"/>
      </w:pPr>
    </w:lvl>
    <w:lvl w:ilvl="6" w:tplc="041B000F" w:tentative="1">
      <w:start w:val="1"/>
      <w:numFmt w:val="decimal"/>
      <w:lvlText w:val="%7."/>
      <w:lvlJc w:val="left"/>
      <w:pPr>
        <w:ind w:left="6048" w:hanging="360"/>
      </w:pPr>
    </w:lvl>
    <w:lvl w:ilvl="7" w:tplc="041B0019" w:tentative="1">
      <w:start w:val="1"/>
      <w:numFmt w:val="lowerLetter"/>
      <w:lvlText w:val="%8."/>
      <w:lvlJc w:val="left"/>
      <w:pPr>
        <w:ind w:left="6768" w:hanging="360"/>
      </w:pPr>
    </w:lvl>
    <w:lvl w:ilvl="8" w:tplc="041B001B" w:tentative="1">
      <w:start w:val="1"/>
      <w:numFmt w:val="lowerRoman"/>
      <w:lvlText w:val="%9."/>
      <w:lvlJc w:val="right"/>
      <w:pPr>
        <w:ind w:left="7488" w:hanging="180"/>
      </w:pPr>
    </w:lvl>
  </w:abstractNum>
  <w:abstractNum w:abstractNumId="14" w15:restartNumberingAfterBreak="0">
    <w:nsid w:val="34253F63"/>
    <w:multiLevelType w:val="multilevel"/>
    <w:tmpl w:val="E146C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6371D4"/>
    <w:multiLevelType w:val="hybridMultilevel"/>
    <w:tmpl w:val="5DEC9E30"/>
    <w:lvl w:ilvl="0" w:tplc="D25809DE">
      <w:numFmt w:val="bullet"/>
      <w:lvlText w:val="-"/>
      <w:lvlJc w:val="left"/>
      <w:pPr>
        <w:ind w:left="1440" w:hanging="360"/>
      </w:pPr>
      <w:rPr>
        <w:rFonts w:ascii="Calibri" w:eastAsiaTheme="minorHAnsi" w:hAnsi="Calibri" w:cs="Calibri" w:hint="default"/>
      </w:rPr>
    </w:lvl>
    <w:lvl w:ilvl="1" w:tplc="041B0003">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6" w15:restartNumberingAfterBreak="0">
    <w:nsid w:val="40DB4361"/>
    <w:multiLevelType w:val="multilevel"/>
    <w:tmpl w:val="65001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AD3E54"/>
    <w:multiLevelType w:val="hybridMultilevel"/>
    <w:tmpl w:val="C8782028"/>
    <w:lvl w:ilvl="0" w:tplc="D25809DE">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433930F5"/>
    <w:multiLevelType w:val="hybridMultilevel"/>
    <w:tmpl w:val="C6C86A70"/>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4AE73EB9"/>
    <w:multiLevelType w:val="hybridMultilevel"/>
    <w:tmpl w:val="F7EA66B8"/>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20" w15:restartNumberingAfterBreak="0">
    <w:nsid w:val="4B81569F"/>
    <w:multiLevelType w:val="hybridMultilevel"/>
    <w:tmpl w:val="CF0C8A26"/>
    <w:lvl w:ilvl="0" w:tplc="041B0019">
      <w:start w:val="1"/>
      <w:numFmt w:val="lowerLetter"/>
      <w:lvlText w:val="%1."/>
      <w:lvlJc w:val="left"/>
      <w:pPr>
        <w:ind w:left="1429" w:hanging="360"/>
      </w:pPr>
    </w:lvl>
    <w:lvl w:ilvl="1" w:tplc="041B0019" w:tentative="1">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21" w15:restartNumberingAfterBreak="0">
    <w:nsid w:val="4C80205D"/>
    <w:multiLevelType w:val="hybridMultilevel"/>
    <w:tmpl w:val="C3D425FC"/>
    <w:lvl w:ilvl="0" w:tplc="041B0019">
      <w:start w:val="1"/>
      <w:numFmt w:val="lowerLetter"/>
      <w:lvlText w:val="%1."/>
      <w:lvlJc w:val="left"/>
      <w:pPr>
        <w:ind w:left="720" w:hanging="360"/>
      </w:pPr>
      <w:rPr>
        <w:rFont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4F2E6CC7"/>
    <w:multiLevelType w:val="hybridMultilevel"/>
    <w:tmpl w:val="C29C794E"/>
    <w:lvl w:ilvl="0" w:tplc="041B0001">
      <w:start w:val="1"/>
      <w:numFmt w:val="bullet"/>
      <w:lvlText w:val=""/>
      <w:lvlJc w:val="left"/>
      <w:pPr>
        <w:ind w:left="951" w:hanging="360"/>
      </w:pPr>
      <w:rPr>
        <w:rFonts w:ascii="Symbol" w:hAnsi="Symbol" w:hint="default"/>
      </w:rPr>
    </w:lvl>
    <w:lvl w:ilvl="1" w:tplc="041B0003">
      <w:start w:val="1"/>
      <w:numFmt w:val="bullet"/>
      <w:lvlText w:val="o"/>
      <w:lvlJc w:val="left"/>
      <w:pPr>
        <w:ind w:left="1671" w:hanging="360"/>
      </w:pPr>
      <w:rPr>
        <w:rFonts w:ascii="Courier New" w:hAnsi="Courier New" w:cs="Courier New" w:hint="default"/>
      </w:rPr>
    </w:lvl>
    <w:lvl w:ilvl="2" w:tplc="041B0005">
      <w:start w:val="1"/>
      <w:numFmt w:val="bullet"/>
      <w:lvlText w:val=""/>
      <w:lvlJc w:val="left"/>
      <w:pPr>
        <w:ind w:left="2391" w:hanging="360"/>
      </w:pPr>
      <w:rPr>
        <w:rFonts w:ascii="Wingdings" w:hAnsi="Wingdings" w:hint="default"/>
      </w:rPr>
    </w:lvl>
    <w:lvl w:ilvl="3" w:tplc="041B0001" w:tentative="1">
      <w:start w:val="1"/>
      <w:numFmt w:val="bullet"/>
      <w:lvlText w:val=""/>
      <w:lvlJc w:val="left"/>
      <w:pPr>
        <w:ind w:left="3111" w:hanging="360"/>
      </w:pPr>
      <w:rPr>
        <w:rFonts w:ascii="Symbol" w:hAnsi="Symbol" w:hint="default"/>
      </w:rPr>
    </w:lvl>
    <w:lvl w:ilvl="4" w:tplc="041B0003" w:tentative="1">
      <w:start w:val="1"/>
      <w:numFmt w:val="bullet"/>
      <w:lvlText w:val="o"/>
      <w:lvlJc w:val="left"/>
      <w:pPr>
        <w:ind w:left="3831" w:hanging="360"/>
      </w:pPr>
      <w:rPr>
        <w:rFonts w:ascii="Courier New" w:hAnsi="Courier New" w:cs="Courier New" w:hint="default"/>
      </w:rPr>
    </w:lvl>
    <w:lvl w:ilvl="5" w:tplc="041B0005" w:tentative="1">
      <w:start w:val="1"/>
      <w:numFmt w:val="bullet"/>
      <w:lvlText w:val=""/>
      <w:lvlJc w:val="left"/>
      <w:pPr>
        <w:ind w:left="4551" w:hanging="360"/>
      </w:pPr>
      <w:rPr>
        <w:rFonts w:ascii="Wingdings" w:hAnsi="Wingdings" w:hint="default"/>
      </w:rPr>
    </w:lvl>
    <w:lvl w:ilvl="6" w:tplc="041B0001" w:tentative="1">
      <w:start w:val="1"/>
      <w:numFmt w:val="bullet"/>
      <w:lvlText w:val=""/>
      <w:lvlJc w:val="left"/>
      <w:pPr>
        <w:ind w:left="5271" w:hanging="360"/>
      </w:pPr>
      <w:rPr>
        <w:rFonts w:ascii="Symbol" w:hAnsi="Symbol" w:hint="default"/>
      </w:rPr>
    </w:lvl>
    <w:lvl w:ilvl="7" w:tplc="041B0003" w:tentative="1">
      <w:start w:val="1"/>
      <w:numFmt w:val="bullet"/>
      <w:lvlText w:val="o"/>
      <w:lvlJc w:val="left"/>
      <w:pPr>
        <w:ind w:left="5991" w:hanging="360"/>
      </w:pPr>
      <w:rPr>
        <w:rFonts w:ascii="Courier New" w:hAnsi="Courier New" w:cs="Courier New" w:hint="default"/>
      </w:rPr>
    </w:lvl>
    <w:lvl w:ilvl="8" w:tplc="041B0005" w:tentative="1">
      <w:start w:val="1"/>
      <w:numFmt w:val="bullet"/>
      <w:lvlText w:val=""/>
      <w:lvlJc w:val="left"/>
      <w:pPr>
        <w:ind w:left="6711" w:hanging="360"/>
      </w:pPr>
      <w:rPr>
        <w:rFonts w:ascii="Wingdings" w:hAnsi="Wingdings" w:hint="default"/>
      </w:rPr>
    </w:lvl>
  </w:abstractNum>
  <w:abstractNum w:abstractNumId="23" w15:restartNumberingAfterBreak="0">
    <w:nsid w:val="52B656CF"/>
    <w:multiLevelType w:val="multilevel"/>
    <w:tmpl w:val="DA1E6A7E"/>
    <w:lvl w:ilvl="0">
      <w:start w:val="1"/>
      <w:numFmt w:val="decimal"/>
      <w:lvlText w:val="%1."/>
      <w:lvlJc w:val="left"/>
      <w:pPr>
        <w:tabs>
          <w:tab w:val="num" w:pos="720"/>
        </w:tabs>
        <w:ind w:left="720" w:hanging="360"/>
      </w:pPr>
      <w:rPr>
        <w:b/>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F87777C"/>
    <w:multiLevelType w:val="multilevel"/>
    <w:tmpl w:val="614AAF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9F3287"/>
    <w:multiLevelType w:val="hybridMultilevel"/>
    <w:tmpl w:val="243EC398"/>
    <w:lvl w:ilvl="0" w:tplc="041B0019">
      <w:start w:val="1"/>
      <w:numFmt w:val="lowerLetter"/>
      <w:lvlText w:val="%1."/>
      <w:lvlJc w:val="left"/>
      <w:pPr>
        <w:ind w:left="1728" w:hanging="360"/>
      </w:pPr>
    </w:lvl>
    <w:lvl w:ilvl="1" w:tplc="041B0013">
      <w:start w:val="1"/>
      <w:numFmt w:val="upperRoman"/>
      <w:lvlText w:val="%2."/>
      <w:lvlJc w:val="right"/>
      <w:pPr>
        <w:ind w:left="2448" w:hanging="360"/>
      </w:pPr>
      <w:rPr>
        <w:rFonts w:hint="default"/>
      </w:rPr>
    </w:lvl>
    <w:lvl w:ilvl="2" w:tplc="041B0001">
      <w:start w:val="1"/>
      <w:numFmt w:val="bullet"/>
      <w:lvlText w:val=""/>
      <w:lvlJc w:val="left"/>
      <w:pPr>
        <w:ind w:left="3168" w:hanging="180"/>
      </w:pPr>
      <w:rPr>
        <w:rFonts w:ascii="Symbol" w:hAnsi="Symbol" w:hint="default"/>
      </w:rPr>
    </w:lvl>
    <w:lvl w:ilvl="3" w:tplc="041B000F" w:tentative="1">
      <w:start w:val="1"/>
      <w:numFmt w:val="decimal"/>
      <w:lvlText w:val="%4."/>
      <w:lvlJc w:val="left"/>
      <w:pPr>
        <w:ind w:left="3888" w:hanging="360"/>
      </w:pPr>
    </w:lvl>
    <w:lvl w:ilvl="4" w:tplc="041B0019" w:tentative="1">
      <w:start w:val="1"/>
      <w:numFmt w:val="lowerLetter"/>
      <w:lvlText w:val="%5."/>
      <w:lvlJc w:val="left"/>
      <w:pPr>
        <w:ind w:left="4608" w:hanging="360"/>
      </w:pPr>
    </w:lvl>
    <w:lvl w:ilvl="5" w:tplc="041B001B" w:tentative="1">
      <w:start w:val="1"/>
      <w:numFmt w:val="lowerRoman"/>
      <w:lvlText w:val="%6."/>
      <w:lvlJc w:val="right"/>
      <w:pPr>
        <w:ind w:left="5328" w:hanging="180"/>
      </w:pPr>
    </w:lvl>
    <w:lvl w:ilvl="6" w:tplc="041B000F" w:tentative="1">
      <w:start w:val="1"/>
      <w:numFmt w:val="decimal"/>
      <w:lvlText w:val="%7."/>
      <w:lvlJc w:val="left"/>
      <w:pPr>
        <w:ind w:left="6048" w:hanging="360"/>
      </w:pPr>
    </w:lvl>
    <w:lvl w:ilvl="7" w:tplc="041B0019" w:tentative="1">
      <w:start w:val="1"/>
      <w:numFmt w:val="lowerLetter"/>
      <w:lvlText w:val="%8."/>
      <w:lvlJc w:val="left"/>
      <w:pPr>
        <w:ind w:left="6768" w:hanging="360"/>
      </w:pPr>
    </w:lvl>
    <w:lvl w:ilvl="8" w:tplc="041B001B" w:tentative="1">
      <w:start w:val="1"/>
      <w:numFmt w:val="lowerRoman"/>
      <w:lvlText w:val="%9."/>
      <w:lvlJc w:val="right"/>
      <w:pPr>
        <w:ind w:left="7488" w:hanging="180"/>
      </w:pPr>
    </w:lvl>
  </w:abstractNum>
  <w:abstractNum w:abstractNumId="26" w15:restartNumberingAfterBreak="0">
    <w:nsid w:val="613E45BA"/>
    <w:multiLevelType w:val="hybridMultilevel"/>
    <w:tmpl w:val="596CD674"/>
    <w:lvl w:ilvl="0" w:tplc="041B0001">
      <w:start w:val="1"/>
      <w:numFmt w:val="bullet"/>
      <w:lvlText w:val=""/>
      <w:lvlJc w:val="left"/>
      <w:pPr>
        <w:ind w:left="1094" w:hanging="360"/>
      </w:pPr>
      <w:rPr>
        <w:rFonts w:ascii="Symbol" w:hAnsi="Symbol" w:hint="default"/>
      </w:rPr>
    </w:lvl>
    <w:lvl w:ilvl="1" w:tplc="041B0003" w:tentative="1">
      <w:start w:val="1"/>
      <w:numFmt w:val="bullet"/>
      <w:lvlText w:val="o"/>
      <w:lvlJc w:val="left"/>
      <w:pPr>
        <w:ind w:left="1814" w:hanging="360"/>
      </w:pPr>
      <w:rPr>
        <w:rFonts w:ascii="Courier New" w:hAnsi="Courier New" w:cs="Courier New" w:hint="default"/>
      </w:rPr>
    </w:lvl>
    <w:lvl w:ilvl="2" w:tplc="041B0005" w:tentative="1">
      <w:start w:val="1"/>
      <w:numFmt w:val="bullet"/>
      <w:lvlText w:val=""/>
      <w:lvlJc w:val="left"/>
      <w:pPr>
        <w:ind w:left="2534" w:hanging="360"/>
      </w:pPr>
      <w:rPr>
        <w:rFonts w:ascii="Wingdings" w:hAnsi="Wingdings" w:hint="default"/>
      </w:rPr>
    </w:lvl>
    <w:lvl w:ilvl="3" w:tplc="041B0001" w:tentative="1">
      <w:start w:val="1"/>
      <w:numFmt w:val="bullet"/>
      <w:lvlText w:val=""/>
      <w:lvlJc w:val="left"/>
      <w:pPr>
        <w:ind w:left="3254" w:hanging="360"/>
      </w:pPr>
      <w:rPr>
        <w:rFonts w:ascii="Symbol" w:hAnsi="Symbol" w:hint="default"/>
      </w:rPr>
    </w:lvl>
    <w:lvl w:ilvl="4" w:tplc="041B0003" w:tentative="1">
      <w:start w:val="1"/>
      <w:numFmt w:val="bullet"/>
      <w:lvlText w:val="o"/>
      <w:lvlJc w:val="left"/>
      <w:pPr>
        <w:ind w:left="3974" w:hanging="360"/>
      </w:pPr>
      <w:rPr>
        <w:rFonts w:ascii="Courier New" w:hAnsi="Courier New" w:cs="Courier New" w:hint="default"/>
      </w:rPr>
    </w:lvl>
    <w:lvl w:ilvl="5" w:tplc="041B0005" w:tentative="1">
      <w:start w:val="1"/>
      <w:numFmt w:val="bullet"/>
      <w:lvlText w:val=""/>
      <w:lvlJc w:val="left"/>
      <w:pPr>
        <w:ind w:left="4694" w:hanging="360"/>
      </w:pPr>
      <w:rPr>
        <w:rFonts w:ascii="Wingdings" w:hAnsi="Wingdings" w:hint="default"/>
      </w:rPr>
    </w:lvl>
    <w:lvl w:ilvl="6" w:tplc="041B0001" w:tentative="1">
      <w:start w:val="1"/>
      <w:numFmt w:val="bullet"/>
      <w:lvlText w:val=""/>
      <w:lvlJc w:val="left"/>
      <w:pPr>
        <w:ind w:left="5414" w:hanging="360"/>
      </w:pPr>
      <w:rPr>
        <w:rFonts w:ascii="Symbol" w:hAnsi="Symbol" w:hint="default"/>
      </w:rPr>
    </w:lvl>
    <w:lvl w:ilvl="7" w:tplc="041B0003" w:tentative="1">
      <w:start w:val="1"/>
      <w:numFmt w:val="bullet"/>
      <w:lvlText w:val="o"/>
      <w:lvlJc w:val="left"/>
      <w:pPr>
        <w:ind w:left="6134" w:hanging="360"/>
      </w:pPr>
      <w:rPr>
        <w:rFonts w:ascii="Courier New" w:hAnsi="Courier New" w:cs="Courier New" w:hint="default"/>
      </w:rPr>
    </w:lvl>
    <w:lvl w:ilvl="8" w:tplc="041B0005" w:tentative="1">
      <w:start w:val="1"/>
      <w:numFmt w:val="bullet"/>
      <w:lvlText w:val=""/>
      <w:lvlJc w:val="left"/>
      <w:pPr>
        <w:ind w:left="6854" w:hanging="360"/>
      </w:pPr>
      <w:rPr>
        <w:rFonts w:ascii="Wingdings" w:hAnsi="Wingdings" w:hint="default"/>
      </w:rPr>
    </w:lvl>
  </w:abstractNum>
  <w:abstractNum w:abstractNumId="27" w15:restartNumberingAfterBreak="0">
    <w:nsid w:val="6B864D4F"/>
    <w:multiLevelType w:val="hybridMultilevel"/>
    <w:tmpl w:val="3E026444"/>
    <w:lvl w:ilvl="0" w:tplc="041B0003">
      <w:start w:val="1"/>
      <w:numFmt w:val="bullet"/>
      <w:lvlText w:val="o"/>
      <w:lvlJc w:val="left"/>
      <w:pPr>
        <w:ind w:left="1440" w:hanging="360"/>
      </w:pPr>
      <w:rPr>
        <w:rFonts w:ascii="Courier New" w:hAnsi="Courier New" w:cs="Courier New" w:hint="default"/>
      </w:rPr>
    </w:lvl>
    <w:lvl w:ilvl="1" w:tplc="041B0003">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28" w15:restartNumberingAfterBreak="0">
    <w:nsid w:val="6F542770"/>
    <w:multiLevelType w:val="multilevel"/>
    <w:tmpl w:val="72EE6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E04B21"/>
    <w:multiLevelType w:val="multilevel"/>
    <w:tmpl w:val="E8E2D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036247"/>
    <w:multiLevelType w:val="hybridMultilevel"/>
    <w:tmpl w:val="2CC04FD4"/>
    <w:lvl w:ilvl="0" w:tplc="041B0003">
      <w:start w:val="1"/>
      <w:numFmt w:val="bullet"/>
      <w:lvlText w:val="o"/>
      <w:lvlJc w:val="left"/>
      <w:pPr>
        <w:ind w:left="1440" w:hanging="360"/>
      </w:pPr>
      <w:rPr>
        <w:rFonts w:ascii="Courier New" w:hAnsi="Courier New" w:cs="Courier New" w:hint="default"/>
      </w:rPr>
    </w:lvl>
    <w:lvl w:ilvl="1" w:tplc="2DA6AE06">
      <w:start w:val="6"/>
      <w:numFmt w:val="bullet"/>
      <w:lvlText w:val=""/>
      <w:lvlJc w:val="left"/>
      <w:pPr>
        <w:ind w:left="2160" w:hanging="360"/>
      </w:pPr>
      <w:rPr>
        <w:rFonts w:ascii="Symbol" w:eastAsia="Calibri" w:hAnsi="Symbol" w:hint="default"/>
        <w:b w:val="0"/>
        <w:i w:val="0"/>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31" w15:restartNumberingAfterBreak="0">
    <w:nsid w:val="79E0590D"/>
    <w:multiLevelType w:val="hybridMultilevel"/>
    <w:tmpl w:val="2DC8B566"/>
    <w:lvl w:ilvl="0" w:tplc="041B000D">
      <w:start w:val="1"/>
      <w:numFmt w:val="bullet"/>
      <w:lvlText w:val=""/>
      <w:lvlJc w:val="left"/>
      <w:pPr>
        <w:ind w:left="4264" w:hanging="360"/>
      </w:pPr>
      <w:rPr>
        <w:rFonts w:ascii="Wingdings" w:hAnsi="Wingdings" w:hint="default"/>
      </w:rPr>
    </w:lvl>
    <w:lvl w:ilvl="1" w:tplc="041B0003" w:tentative="1">
      <w:start w:val="1"/>
      <w:numFmt w:val="bullet"/>
      <w:lvlText w:val="o"/>
      <w:lvlJc w:val="left"/>
      <w:pPr>
        <w:ind w:left="4984" w:hanging="360"/>
      </w:pPr>
      <w:rPr>
        <w:rFonts w:ascii="Courier New" w:hAnsi="Courier New" w:cs="Courier New" w:hint="default"/>
      </w:rPr>
    </w:lvl>
    <w:lvl w:ilvl="2" w:tplc="041B0005" w:tentative="1">
      <w:start w:val="1"/>
      <w:numFmt w:val="bullet"/>
      <w:lvlText w:val=""/>
      <w:lvlJc w:val="left"/>
      <w:pPr>
        <w:ind w:left="5704" w:hanging="360"/>
      </w:pPr>
      <w:rPr>
        <w:rFonts w:ascii="Wingdings" w:hAnsi="Wingdings" w:hint="default"/>
      </w:rPr>
    </w:lvl>
    <w:lvl w:ilvl="3" w:tplc="041B0001" w:tentative="1">
      <w:start w:val="1"/>
      <w:numFmt w:val="bullet"/>
      <w:lvlText w:val=""/>
      <w:lvlJc w:val="left"/>
      <w:pPr>
        <w:ind w:left="6424" w:hanging="360"/>
      </w:pPr>
      <w:rPr>
        <w:rFonts w:ascii="Symbol" w:hAnsi="Symbol" w:hint="default"/>
      </w:rPr>
    </w:lvl>
    <w:lvl w:ilvl="4" w:tplc="041B0003" w:tentative="1">
      <w:start w:val="1"/>
      <w:numFmt w:val="bullet"/>
      <w:lvlText w:val="o"/>
      <w:lvlJc w:val="left"/>
      <w:pPr>
        <w:ind w:left="7144" w:hanging="360"/>
      </w:pPr>
      <w:rPr>
        <w:rFonts w:ascii="Courier New" w:hAnsi="Courier New" w:cs="Courier New" w:hint="default"/>
      </w:rPr>
    </w:lvl>
    <w:lvl w:ilvl="5" w:tplc="041B0005" w:tentative="1">
      <w:start w:val="1"/>
      <w:numFmt w:val="bullet"/>
      <w:lvlText w:val=""/>
      <w:lvlJc w:val="left"/>
      <w:pPr>
        <w:ind w:left="7864" w:hanging="360"/>
      </w:pPr>
      <w:rPr>
        <w:rFonts w:ascii="Wingdings" w:hAnsi="Wingdings" w:hint="default"/>
      </w:rPr>
    </w:lvl>
    <w:lvl w:ilvl="6" w:tplc="041B0001" w:tentative="1">
      <w:start w:val="1"/>
      <w:numFmt w:val="bullet"/>
      <w:lvlText w:val=""/>
      <w:lvlJc w:val="left"/>
      <w:pPr>
        <w:ind w:left="8584" w:hanging="360"/>
      </w:pPr>
      <w:rPr>
        <w:rFonts w:ascii="Symbol" w:hAnsi="Symbol" w:hint="default"/>
      </w:rPr>
    </w:lvl>
    <w:lvl w:ilvl="7" w:tplc="041B0003" w:tentative="1">
      <w:start w:val="1"/>
      <w:numFmt w:val="bullet"/>
      <w:lvlText w:val="o"/>
      <w:lvlJc w:val="left"/>
      <w:pPr>
        <w:ind w:left="9304" w:hanging="360"/>
      </w:pPr>
      <w:rPr>
        <w:rFonts w:ascii="Courier New" w:hAnsi="Courier New" w:cs="Courier New" w:hint="default"/>
      </w:rPr>
    </w:lvl>
    <w:lvl w:ilvl="8" w:tplc="041B0005" w:tentative="1">
      <w:start w:val="1"/>
      <w:numFmt w:val="bullet"/>
      <w:lvlText w:val=""/>
      <w:lvlJc w:val="left"/>
      <w:pPr>
        <w:ind w:left="10024" w:hanging="360"/>
      </w:pPr>
      <w:rPr>
        <w:rFonts w:ascii="Wingdings" w:hAnsi="Wingdings" w:hint="default"/>
      </w:rPr>
    </w:lvl>
  </w:abstractNum>
  <w:num w:numId="1">
    <w:abstractNumId w:val="23"/>
  </w:num>
  <w:num w:numId="2">
    <w:abstractNumId w:val="14"/>
  </w:num>
  <w:num w:numId="3">
    <w:abstractNumId w:val="19"/>
  </w:num>
  <w:num w:numId="4">
    <w:abstractNumId w:val="22"/>
  </w:num>
  <w:num w:numId="5">
    <w:abstractNumId w:val="0"/>
  </w:num>
  <w:num w:numId="6">
    <w:abstractNumId w:val="12"/>
  </w:num>
  <w:num w:numId="7">
    <w:abstractNumId w:val="2"/>
  </w:num>
  <w:num w:numId="8">
    <w:abstractNumId w:val="26"/>
  </w:num>
  <w:num w:numId="9">
    <w:abstractNumId w:val="4"/>
  </w:num>
  <w:num w:numId="10">
    <w:abstractNumId w:val="5"/>
  </w:num>
  <w:num w:numId="11">
    <w:abstractNumId w:val="21"/>
  </w:num>
  <w:num w:numId="12">
    <w:abstractNumId w:val="27"/>
  </w:num>
  <w:num w:numId="13">
    <w:abstractNumId w:val="25"/>
  </w:num>
  <w:num w:numId="14">
    <w:abstractNumId w:val="7"/>
  </w:num>
  <w:num w:numId="15">
    <w:abstractNumId w:val="3"/>
  </w:num>
  <w:num w:numId="16">
    <w:abstractNumId w:val="31"/>
  </w:num>
  <w:num w:numId="17">
    <w:abstractNumId w:val="13"/>
  </w:num>
  <w:num w:numId="18">
    <w:abstractNumId w:val="20"/>
  </w:num>
  <w:num w:numId="19">
    <w:abstractNumId w:val="24"/>
  </w:num>
  <w:num w:numId="20">
    <w:abstractNumId w:val="28"/>
  </w:num>
  <w:num w:numId="21">
    <w:abstractNumId w:val="11"/>
  </w:num>
  <w:num w:numId="22">
    <w:abstractNumId w:val="29"/>
  </w:num>
  <w:num w:numId="23">
    <w:abstractNumId w:val="8"/>
  </w:num>
  <w:num w:numId="24">
    <w:abstractNumId w:val="9"/>
  </w:num>
  <w:num w:numId="25">
    <w:abstractNumId w:val="16"/>
  </w:num>
  <w:num w:numId="26">
    <w:abstractNumId w:val="1"/>
  </w:num>
  <w:num w:numId="27">
    <w:abstractNumId w:val="17"/>
  </w:num>
  <w:num w:numId="28">
    <w:abstractNumId w:val="30"/>
  </w:num>
  <w:num w:numId="29">
    <w:abstractNumId w:val="15"/>
  </w:num>
  <w:num w:numId="30">
    <w:abstractNumId w:val="18"/>
  </w:num>
  <w:num w:numId="31">
    <w:abstractNumId w:val="10"/>
  </w:num>
  <w:num w:numId="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A36"/>
    <w:rsid w:val="000347F6"/>
    <w:rsid w:val="000630F5"/>
    <w:rsid w:val="00065B96"/>
    <w:rsid w:val="00070792"/>
    <w:rsid w:val="000B2EF3"/>
    <w:rsid w:val="000C2806"/>
    <w:rsid w:val="000C3B7F"/>
    <w:rsid w:val="000C4FA1"/>
    <w:rsid w:val="000C772A"/>
    <w:rsid w:val="000D5ED5"/>
    <w:rsid w:val="000E5A9D"/>
    <w:rsid w:val="000F5C8A"/>
    <w:rsid w:val="000F7AFC"/>
    <w:rsid w:val="00106060"/>
    <w:rsid w:val="001432D5"/>
    <w:rsid w:val="00152331"/>
    <w:rsid w:val="0016208C"/>
    <w:rsid w:val="001628A3"/>
    <w:rsid w:val="00176171"/>
    <w:rsid w:val="001A254E"/>
    <w:rsid w:val="001D0834"/>
    <w:rsid w:val="001E2A32"/>
    <w:rsid w:val="00207A01"/>
    <w:rsid w:val="002105AC"/>
    <w:rsid w:val="0023450C"/>
    <w:rsid w:val="00247F7F"/>
    <w:rsid w:val="002666DD"/>
    <w:rsid w:val="00267491"/>
    <w:rsid w:val="00273D82"/>
    <w:rsid w:val="0028371F"/>
    <w:rsid w:val="00285333"/>
    <w:rsid w:val="00297B84"/>
    <w:rsid w:val="00297D87"/>
    <w:rsid w:val="002A46E1"/>
    <w:rsid w:val="002B711D"/>
    <w:rsid w:val="002D63C3"/>
    <w:rsid w:val="00320D11"/>
    <w:rsid w:val="00322788"/>
    <w:rsid w:val="003606C6"/>
    <w:rsid w:val="00361D36"/>
    <w:rsid w:val="00371863"/>
    <w:rsid w:val="003818D8"/>
    <w:rsid w:val="00381DBE"/>
    <w:rsid w:val="00383D8D"/>
    <w:rsid w:val="00390DED"/>
    <w:rsid w:val="003918DB"/>
    <w:rsid w:val="003941A4"/>
    <w:rsid w:val="00397E01"/>
    <w:rsid w:val="003B0DC8"/>
    <w:rsid w:val="003C1736"/>
    <w:rsid w:val="00407028"/>
    <w:rsid w:val="00421E47"/>
    <w:rsid w:val="0044561B"/>
    <w:rsid w:val="0046007F"/>
    <w:rsid w:val="004619F3"/>
    <w:rsid w:val="00475D01"/>
    <w:rsid w:val="004844C8"/>
    <w:rsid w:val="004B0001"/>
    <w:rsid w:val="004B1CA8"/>
    <w:rsid w:val="004C25E7"/>
    <w:rsid w:val="004C2CED"/>
    <w:rsid w:val="004D5B92"/>
    <w:rsid w:val="00527305"/>
    <w:rsid w:val="00541F6F"/>
    <w:rsid w:val="00552311"/>
    <w:rsid w:val="00560F53"/>
    <w:rsid w:val="00570892"/>
    <w:rsid w:val="00584747"/>
    <w:rsid w:val="00584D73"/>
    <w:rsid w:val="005A0D83"/>
    <w:rsid w:val="005B20F7"/>
    <w:rsid w:val="005B3F75"/>
    <w:rsid w:val="005B57BE"/>
    <w:rsid w:val="005C5A3F"/>
    <w:rsid w:val="005E73D4"/>
    <w:rsid w:val="005F5F01"/>
    <w:rsid w:val="00600736"/>
    <w:rsid w:val="00601476"/>
    <w:rsid w:val="00616012"/>
    <w:rsid w:val="006206A8"/>
    <w:rsid w:val="00636A36"/>
    <w:rsid w:val="00661C3B"/>
    <w:rsid w:val="00676EE3"/>
    <w:rsid w:val="00682881"/>
    <w:rsid w:val="00690772"/>
    <w:rsid w:val="006A1358"/>
    <w:rsid w:val="006C161E"/>
    <w:rsid w:val="006C4E0D"/>
    <w:rsid w:val="006E363C"/>
    <w:rsid w:val="006E648B"/>
    <w:rsid w:val="006F2EDB"/>
    <w:rsid w:val="00705011"/>
    <w:rsid w:val="007125B0"/>
    <w:rsid w:val="0072003E"/>
    <w:rsid w:val="007B3645"/>
    <w:rsid w:val="007B4EFC"/>
    <w:rsid w:val="007C3ACF"/>
    <w:rsid w:val="007C73B1"/>
    <w:rsid w:val="007D5D48"/>
    <w:rsid w:val="007E7530"/>
    <w:rsid w:val="007F4D69"/>
    <w:rsid w:val="00815176"/>
    <w:rsid w:val="00844B91"/>
    <w:rsid w:val="00857BAF"/>
    <w:rsid w:val="00872106"/>
    <w:rsid w:val="00876289"/>
    <w:rsid w:val="0088546D"/>
    <w:rsid w:val="008D59E7"/>
    <w:rsid w:val="008D5E8D"/>
    <w:rsid w:val="008F47B4"/>
    <w:rsid w:val="00901D16"/>
    <w:rsid w:val="00944CC3"/>
    <w:rsid w:val="00975240"/>
    <w:rsid w:val="00980FAC"/>
    <w:rsid w:val="00991182"/>
    <w:rsid w:val="009967A4"/>
    <w:rsid w:val="009A2F1E"/>
    <w:rsid w:val="009A36C1"/>
    <w:rsid w:val="009C1E36"/>
    <w:rsid w:val="009C5AA6"/>
    <w:rsid w:val="009C659C"/>
    <w:rsid w:val="009D594C"/>
    <w:rsid w:val="009E06F5"/>
    <w:rsid w:val="009E6DB6"/>
    <w:rsid w:val="009F6CF4"/>
    <w:rsid w:val="00A07D52"/>
    <w:rsid w:val="00A145FD"/>
    <w:rsid w:val="00A23D3B"/>
    <w:rsid w:val="00A45016"/>
    <w:rsid w:val="00A45FE1"/>
    <w:rsid w:val="00A7529C"/>
    <w:rsid w:val="00A76641"/>
    <w:rsid w:val="00A94F57"/>
    <w:rsid w:val="00AA6237"/>
    <w:rsid w:val="00B0731F"/>
    <w:rsid w:val="00B43146"/>
    <w:rsid w:val="00B545A8"/>
    <w:rsid w:val="00B54D00"/>
    <w:rsid w:val="00B72EDC"/>
    <w:rsid w:val="00BA663A"/>
    <w:rsid w:val="00BA7CFE"/>
    <w:rsid w:val="00BC1A6C"/>
    <w:rsid w:val="00BC4667"/>
    <w:rsid w:val="00BD193B"/>
    <w:rsid w:val="00C05819"/>
    <w:rsid w:val="00C11797"/>
    <w:rsid w:val="00C313AA"/>
    <w:rsid w:val="00C315CD"/>
    <w:rsid w:val="00C447C3"/>
    <w:rsid w:val="00C55799"/>
    <w:rsid w:val="00C638A5"/>
    <w:rsid w:val="00C65B37"/>
    <w:rsid w:val="00C7426D"/>
    <w:rsid w:val="00C77439"/>
    <w:rsid w:val="00C802E5"/>
    <w:rsid w:val="00C9119A"/>
    <w:rsid w:val="00CA311C"/>
    <w:rsid w:val="00CD333A"/>
    <w:rsid w:val="00CD665D"/>
    <w:rsid w:val="00CD67B4"/>
    <w:rsid w:val="00CE3888"/>
    <w:rsid w:val="00CE54FF"/>
    <w:rsid w:val="00CF1B93"/>
    <w:rsid w:val="00D02C35"/>
    <w:rsid w:val="00D1423D"/>
    <w:rsid w:val="00D15AF2"/>
    <w:rsid w:val="00D33481"/>
    <w:rsid w:val="00D44DE7"/>
    <w:rsid w:val="00D53C01"/>
    <w:rsid w:val="00D62541"/>
    <w:rsid w:val="00D72024"/>
    <w:rsid w:val="00D7512C"/>
    <w:rsid w:val="00D75132"/>
    <w:rsid w:val="00D838E3"/>
    <w:rsid w:val="00D86931"/>
    <w:rsid w:val="00D91CC8"/>
    <w:rsid w:val="00DA6D42"/>
    <w:rsid w:val="00DC361E"/>
    <w:rsid w:val="00DC3CED"/>
    <w:rsid w:val="00DE43C2"/>
    <w:rsid w:val="00DE69AC"/>
    <w:rsid w:val="00E0220D"/>
    <w:rsid w:val="00E15DEF"/>
    <w:rsid w:val="00E41F3E"/>
    <w:rsid w:val="00E555A6"/>
    <w:rsid w:val="00E633AF"/>
    <w:rsid w:val="00E6509B"/>
    <w:rsid w:val="00EA29EB"/>
    <w:rsid w:val="00EF5A1B"/>
    <w:rsid w:val="00F077F5"/>
    <w:rsid w:val="00F32B17"/>
    <w:rsid w:val="00F4174B"/>
    <w:rsid w:val="00F521B1"/>
    <w:rsid w:val="00FA301A"/>
    <w:rsid w:val="00FC37BE"/>
    <w:rsid w:val="00FF0036"/>
    <w:rsid w:val="00FF074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91B137"/>
  <w15:chartTrackingRefBased/>
  <w15:docId w15:val="{D757519C-0065-4B98-AAD6-D79FFFB14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aliases w:val="body,Odsek zoznamu2,Farebný zoznam – zvýraznenie 11,Lettre d'introduction,Paragrafo elenco,1st level - Bullet List Paragraph,Odsek zoznamu21,Odstavec_muj,Nad,Odstavec cíl se seznamem,Odstavec se seznamem5,Nad1,Odsek,L,List Paragraph"/>
    <w:basedOn w:val="Normlny"/>
    <w:link w:val="OdsekzoznamuChar"/>
    <w:uiPriority w:val="34"/>
    <w:qFormat/>
    <w:rsid w:val="005B20F7"/>
    <w:pPr>
      <w:ind w:left="720"/>
      <w:contextualSpacing/>
    </w:pPr>
  </w:style>
  <w:style w:type="paragraph" w:styleId="Textpoznmkypodiarou">
    <w:name w:val="footnote text"/>
    <w:aliases w:val="Text poznámky pod čiarou 007,Stinking Styles2,Tekst przypisu- dokt,Char Char Char,Char Char Char Char Char Char Char Char Char,Char Char Char Char Char Char Char Char Char Char Char,Char Char Ch,_Poznámka pod čiarou,o,Car,Char4"/>
    <w:basedOn w:val="Normlny"/>
    <w:link w:val="TextpoznmkypodiarouChar"/>
    <w:uiPriority w:val="99"/>
    <w:unhideWhenUsed/>
    <w:qFormat/>
    <w:rsid w:val="009E06F5"/>
    <w:pPr>
      <w:spacing w:after="0" w:line="240" w:lineRule="auto"/>
    </w:pPr>
    <w:rPr>
      <w:sz w:val="20"/>
      <w:szCs w:val="20"/>
    </w:rPr>
  </w:style>
  <w:style w:type="character" w:customStyle="1" w:styleId="TextpoznmkypodiarouChar">
    <w:name w:val="Text poznámky pod čiarou Char"/>
    <w:aliases w:val="Text poznámky pod čiarou 007 Char,Stinking Styles2 Char,Tekst przypisu- dokt Char,Char Char Char Char,Char Char Char Char Char Char Char Char Char Char,Char Char Char Char Char Char Char Char Char Char Char Char,o Char"/>
    <w:basedOn w:val="Predvolenpsmoodseku"/>
    <w:link w:val="Textpoznmkypodiarou"/>
    <w:uiPriority w:val="99"/>
    <w:qFormat/>
    <w:rsid w:val="009E06F5"/>
    <w:rPr>
      <w:sz w:val="20"/>
      <w:szCs w:val="20"/>
    </w:rPr>
  </w:style>
  <w:style w:type="character" w:styleId="Odkaznapoznmkupodiarou">
    <w:name w:val="footnote reference"/>
    <w:aliases w:val="Footnote Refernece,BVI fnr,Fußnotenzeichen_Raxen,callout,Footnote Reference Number,SUPERS,Footnote symbol,Footnote reference number,Times 10 Point,Exposant 3 Point,EN Footnote Reference,note TESI,-E Fußnotenzeichen,Ref,E,S"/>
    <w:basedOn w:val="Predvolenpsmoodseku"/>
    <w:link w:val="Char2"/>
    <w:uiPriority w:val="99"/>
    <w:unhideWhenUsed/>
    <w:qFormat/>
    <w:rsid w:val="009E06F5"/>
    <w:rPr>
      <w:vertAlign w:val="superscript"/>
    </w:rPr>
  </w:style>
  <w:style w:type="character" w:customStyle="1" w:styleId="OdsekzoznamuChar">
    <w:name w:val="Odsek zoznamu Char"/>
    <w:aliases w:val="body Char,Odsek zoznamu2 Char,Farebný zoznam – zvýraznenie 11 Char,Lettre d'introduction Char,Paragrafo elenco Char,1st level - Bullet List Paragraph Char,Odsek zoznamu21 Char,Odstavec_muj Char,Nad Char,Odstavec cíl se seznamem Char"/>
    <w:basedOn w:val="Predvolenpsmoodseku"/>
    <w:link w:val="Odsekzoznamu"/>
    <w:uiPriority w:val="34"/>
    <w:qFormat/>
    <w:locked/>
    <w:rsid w:val="007D5D48"/>
  </w:style>
  <w:style w:type="paragraph" w:customStyle="1" w:styleId="Char2">
    <w:name w:val="Char2"/>
    <w:basedOn w:val="Normlny"/>
    <w:link w:val="Odkaznapoznmkupodiarou"/>
    <w:uiPriority w:val="99"/>
    <w:qFormat/>
    <w:rsid w:val="00A7529C"/>
    <w:pPr>
      <w:spacing w:line="240" w:lineRule="exact"/>
    </w:pPr>
    <w:rPr>
      <w:vertAlign w:val="superscript"/>
    </w:rPr>
  </w:style>
  <w:style w:type="character" w:styleId="Hypertextovprepojenie">
    <w:name w:val="Hyperlink"/>
    <w:basedOn w:val="Predvolenpsmoodseku"/>
    <w:uiPriority w:val="99"/>
    <w:unhideWhenUsed/>
    <w:rsid w:val="00A7529C"/>
    <w:rPr>
      <w:color w:val="0563C1" w:themeColor="hyperlink"/>
      <w:u w:val="single"/>
    </w:rPr>
  </w:style>
  <w:style w:type="character" w:styleId="PouitHypertextovPrepojenie">
    <w:name w:val="FollowedHyperlink"/>
    <w:basedOn w:val="Predvolenpsmoodseku"/>
    <w:uiPriority w:val="99"/>
    <w:semiHidden/>
    <w:unhideWhenUsed/>
    <w:rsid w:val="00A7529C"/>
    <w:rPr>
      <w:color w:val="954F72" w:themeColor="followedHyperlink"/>
      <w:u w:val="single"/>
    </w:rPr>
  </w:style>
  <w:style w:type="table" w:styleId="Mriekatabuky">
    <w:name w:val="Table Grid"/>
    <w:basedOn w:val="Normlnatabuka"/>
    <w:uiPriority w:val="59"/>
    <w:rsid w:val="00C313AA"/>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unhideWhenUsed/>
    <w:rsid w:val="00320D11"/>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320D11"/>
  </w:style>
  <w:style w:type="paragraph" w:styleId="Pta">
    <w:name w:val="footer"/>
    <w:basedOn w:val="Normlny"/>
    <w:link w:val="PtaChar"/>
    <w:uiPriority w:val="99"/>
    <w:unhideWhenUsed/>
    <w:rsid w:val="00320D11"/>
    <w:pPr>
      <w:tabs>
        <w:tab w:val="center" w:pos="4536"/>
        <w:tab w:val="right" w:pos="9072"/>
      </w:tabs>
      <w:spacing w:after="0" w:line="240" w:lineRule="auto"/>
    </w:pPr>
  </w:style>
  <w:style w:type="character" w:customStyle="1" w:styleId="PtaChar">
    <w:name w:val="Päta Char"/>
    <w:basedOn w:val="Predvolenpsmoodseku"/>
    <w:link w:val="Pta"/>
    <w:uiPriority w:val="99"/>
    <w:rsid w:val="00320D11"/>
  </w:style>
  <w:style w:type="paragraph" w:styleId="Textbubliny">
    <w:name w:val="Balloon Text"/>
    <w:basedOn w:val="Normlny"/>
    <w:link w:val="TextbublinyChar"/>
    <w:uiPriority w:val="99"/>
    <w:semiHidden/>
    <w:unhideWhenUsed/>
    <w:rsid w:val="00FF0747"/>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FF0747"/>
    <w:rPr>
      <w:rFonts w:ascii="Segoe UI" w:hAnsi="Segoe UI" w:cs="Segoe UI"/>
      <w:sz w:val="18"/>
      <w:szCs w:val="18"/>
    </w:rPr>
  </w:style>
  <w:style w:type="paragraph" w:styleId="Normlnywebov">
    <w:name w:val="Normal (Web)"/>
    <w:basedOn w:val="Normlny"/>
    <w:uiPriority w:val="99"/>
    <w:semiHidden/>
    <w:unhideWhenUsed/>
    <w:rsid w:val="00661C3B"/>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basedOn w:val="Predvolenpsmoodseku"/>
    <w:uiPriority w:val="22"/>
    <w:qFormat/>
    <w:rsid w:val="00661C3B"/>
    <w:rPr>
      <w:b/>
      <w:bCs/>
    </w:rPr>
  </w:style>
  <w:style w:type="character" w:styleId="Odkaznakomentr">
    <w:name w:val="annotation reference"/>
    <w:basedOn w:val="Predvolenpsmoodseku"/>
    <w:uiPriority w:val="99"/>
    <w:unhideWhenUsed/>
    <w:qFormat/>
    <w:rsid w:val="002666DD"/>
    <w:rPr>
      <w:sz w:val="16"/>
      <w:szCs w:val="16"/>
    </w:rPr>
  </w:style>
  <w:style w:type="paragraph" w:styleId="Textkomentra">
    <w:name w:val="annotation text"/>
    <w:basedOn w:val="Normlny"/>
    <w:link w:val="TextkomentraChar"/>
    <w:uiPriority w:val="99"/>
    <w:unhideWhenUsed/>
    <w:qFormat/>
    <w:rsid w:val="002666DD"/>
    <w:pPr>
      <w:spacing w:line="240" w:lineRule="auto"/>
    </w:pPr>
    <w:rPr>
      <w:sz w:val="20"/>
      <w:szCs w:val="20"/>
    </w:rPr>
  </w:style>
  <w:style w:type="character" w:customStyle="1" w:styleId="TextkomentraChar">
    <w:name w:val="Text komentára Char"/>
    <w:basedOn w:val="Predvolenpsmoodseku"/>
    <w:link w:val="Textkomentra"/>
    <w:uiPriority w:val="99"/>
    <w:rsid w:val="002666DD"/>
    <w:rPr>
      <w:sz w:val="20"/>
      <w:szCs w:val="20"/>
    </w:rPr>
  </w:style>
  <w:style w:type="paragraph" w:styleId="Predmetkomentra">
    <w:name w:val="annotation subject"/>
    <w:basedOn w:val="Textkomentra"/>
    <w:next w:val="Textkomentra"/>
    <w:link w:val="PredmetkomentraChar"/>
    <w:uiPriority w:val="99"/>
    <w:semiHidden/>
    <w:unhideWhenUsed/>
    <w:rsid w:val="002666DD"/>
    <w:rPr>
      <w:b/>
      <w:bCs/>
    </w:rPr>
  </w:style>
  <w:style w:type="character" w:customStyle="1" w:styleId="PredmetkomentraChar">
    <w:name w:val="Predmet komentára Char"/>
    <w:basedOn w:val="TextkomentraChar"/>
    <w:link w:val="Predmetkomentra"/>
    <w:uiPriority w:val="99"/>
    <w:semiHidden/>
    <w:rsid w:val="002666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1138825">
      <w:bodyDiv w:val="1"/>
      <w:marLeft w:val="0"/>
      <w:marRight w:val="0"/>
      <w:marTop w:val="0"/>
      <w:marBottom w:val="0"/>
      <w:divBdr>
        <w:top w:val="none" w:sz="0" w:space="0" w:color="auto"/>
        <w:left w:val="none" w:sz="0" w:space="0" w:color="auto"/>
        <w:bottom w:val="none" w:sz="0" w:space="0" w:color="auto"/>
        <w:right w:val="none" w:sz="0" w:space="0" w:color="auto"/>
      </w:divBdr>
    </w:div>
    <w:div w:id="931820469">
      <w:bodyDiv w:val="1"/>
      <w:marLeft w:val="0"/>
      <w:marRight w:val="0"/>
      <w:marTop w:val="0"/>
      <w:marBottom w:val="0"/>
      <w:divBdr>
        <w:top w:val="none" w:sz="0" w:space="0" w:color="auto"/>
        <w:left w:val="none" w:sz="0" w:space="0" w:color="auto"/>
        <w:bottom w:val="none" w:sz="0" w:space="0" w:color="auto"/>
        <w:right w:val="none" w:sz="0" w:space="0" w:color="auto"/>
      </w:divBdr>
    </w:div>
    <w:div w:id="1009526144">
      <w:bodyDiv w:val="1"/>
      <w:marLeft w:val="0"/>
      <w:marRight w:val="0"/>
      <w:marTop w:val="0"/>
      <w:marBottom w:val="0"/>
      <w:divBdr>
        <w:top w:val="none" w:sz="0" w:space="0" w:color="auto"/>
        <w:left w:val="none" w:sz="0" w:space="0" w:color="auto"/>
        <w:bottom w:val="none" w:sz="0" w:space="0" w:color="auto"/>
        <w:right w:val="none" w:sz="0" w:space="0" w:color="auto"/>
      </w:divBdr>
      <w:divsChild>
        <w:div w:id="1235512168">
          <w:marLeft w:val="0"/>
          <w:marRight w:val="0"/>
          <w:marTop w:val="0"/>
          <w:marBottom w:val="0"/>
          <w:divBdr>
            <w:top w:val="none" w:sz="0" w:space="0" w:color="auto"/>
            <w:left w:val="none" w:sz="0" w:space="0" w:color="auto"/>
            <w:bottom w:val="none" w:sz="0" w:space="0" w:color="auto"/>
            <w:right w:val="none" w:sz="0" w:space="0" w:color="auto"/>
          </w:divBdr>
          <w:divsChild>
            <w:div w:id="111177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gi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cid:image003.jpg@01DA55D3.12389750"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cid:image003.jpg@01DA55D3.12389750" TargetMode="External"/><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4.jpeg"/><Relationship Id="rId4" Type="http://schemas.openxmlformats.org/officeDocument/2006/relationships/image" Target="media/image3.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FC36A07B45F458D8D918BF4D362A52B"/>
        <w:category>
          <w:name w:val="Všeobecné"/>
          <w:gallery w:val="placeholder"/>
        </w:category>
        <w:types>
          <w:type w:val="bbPlcHdr"/>
        </w:types>
        <w:behaviors>
          <w:behavior w:val="content"/>
        </w:behaviors>
        <w:guid w:val="{4824C7C2-D9AA-4088-9602-D6194DBDEC69}"/>
      </w:docPartPr>
      <w:docPartBody>
        <w:p w:rsidR="00E37FAF" w:rsidRDefault="00435B37" w:rsidP="00435B37">
          <w:pPr>
            <w:pStyle w:val="8FC36A07B45F458D8D918BF4D362A52B"/>
          </w:pPr>
          <w:r w:rsidRPr="007474BB">
            <w:rPr>
              <w:rStyle w:val="Zstupntext"/>
            </w:rPr>
            <w:t>Kliknite alebo ťuknite a zadajte 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E1D"/>
    <w:rsid w:val="000077D5"/>
    <w:rsid w:val="0002618E"/>
    <w:rsid w:val="001E5E42"/>
    <w:rsid w:val="00257CCB"/>
    <w:rsid w:val="00342F53"/>
    <w:rsid w:val="00365F78"/>
    <w:rsid w:val="0038184C"/>
    <w:rsid w:val="00390AEA"/>
    <w:rsid w:val="00435B37"/>
    <w:rsid w:val="0045334A"/>
    <w:rsid w:val="00494C45"/>
    <w:rsid w:val="004D1740"/>
    <w:rsid w:val="007934AA"/>
    <w:rsid w:val="007B3494"/>
    <w:rsid w:val="007C240A"/>
    <w:rsid w:val="008525F6"/>
    <w:rsid w:val="008B3697"/>
    <w:rsid w:val="00921C2C"/>
    <w:rsid w:val="00B26438"/>
    <w:rsid w:val="00B32E1F"/>
    <w:rsid w:val="00B9030F"/>
    <w:rsid w:val="00C50C72"/>
    <w:rsid w:val="00C64618"/>
    <w:rsid w:val="00C82054"/>
    <w:rsid w:val="00CB59EB"/>
    <w:rsid w:val="00D011E9"/>
    <w:rsid w:val="00D22F0B"/>
    <w:rsid w:val="00DC79B7"/>
    <w:rsid w:val="00DE474A"/>
    <w:rsid w:val="00E37FAF"/>
    <w:rsid w:val="00E551BC"/>
    <w:rsid w:val="00E72E1D"/>
    <w:rsid w:val="00E80581"/>
    <w:rsid w:val="00E91438"/>
    <w:rsid w:val="00F40B35"/>
    <w:rsid w:val="00FF5F8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435B37"/>
    <w:rPr>
      <w:color w:val="808080"/>
    </w:rPr>
  </w:style>
  <w:style w:type="paragraph" w:customStyle="1" w:styleId="8FC36A07B45F458D8D918BF4D362A52B">
    <w:name w:val="8FC36A07B45F458D8D918BF4D362A52B"/>
    <w:rsid w:val="00435B3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9E94D6-F0F6-455A-8A30-41ADE60B9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9</Pages>
  <Words>3004</Words>
  <Characters>17124</Characters>
  <Application>Microsoft Office Word</Application>
  <DocSecurity>0</DocSecurity>
  <Lines>142</Lines>
  <Paragraphs>40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20088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Tvrdá Andrea</dc:creator>
  <cp:keywords/>
  <dc:description/>
  <cp:lastModifiedBy>Lenka Valentová</cp:lastModifiedBy>
  <cp:revision>6</cp:revision>
  <dcterms:created xsi:type="dcterms:W3CDTF">2026-02-03T06:45:00Z</dcterms:created>
  <dcterms:modified xsi:type="dcterms:W3CDTF">2026-02-06T17:05:00Z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1f49583-305d-4d31-a578-23419888fadf_Enabled">
    <vt:lpwstr>true</vt:lpwstr>
  </property>
  <property fmtid="{D5CDD505-2E9C-101B-9397-08002B2CF9AE}" pid="3" name="MSIP_Label_71f49583-305d-4d31-a578-23419888fadf_SetDate">
    <vt:lpwstr>2025-12-17T22:12:51Z</vt:lpwstr>
  </property>
  <property fmtid="{D5CDD505-2E9C-101B-9397-08002B2CF9AE}" pid="4" name="MSIP_Label_71f49583-305d-4d31-a578-23419888fadf_Method">
    <vt:lpwstr>Privileged</vt:lpwstr>
  </property>
  <property fmtid="{D5CDD505-2E9C-101B-9397-08002B2CF9AE}" pid="5" name="MSIP_Label_71f49583-305d-4d31-a578-23419888fadf_Name">
    <vt:lpwstr>VEREJNÉ</vt:lpwstr>
  </property>
  <property fmtid="{D5CDD505-2E9C-101B-9397-08002B2CF9AE}" pid="6" name="MSIP_Label_71f49583-305d-4d31-a578-23419888fadf_SiteId">
    <vt:lpwstr>e0d54165-a303-4a6a-9954-68dfeb2b693d</vt:lpwstr>
  </property>
  <property fmtid="{D5CDD505-2E9C-101B-9397-08002B2CF9AE}" pid="7" name="MSIP_Label_71f49583-305d-4d31-a578-23419888fadf_ActionId">
    <vt:lpwstr>d65e26af-8658-48c1-871b-cd9d260c978d</vt:lpwstr>
  </property>
  <property fmtid="{D5CDD505-2E9C-101B-9397-08002B2CF9AE}" pid="8" name="MSIP_Label_71f49583-305d-4d31-a578-23419888fadf_ContentBits">
    <vt:lpwstr>0</vt:lpwstr>
  </property>
</Properties>
</file>